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F029F" w14:textId="77777777" w:rsidR="009E49F9" w:rsidRDefault="009E49F9" w:rsidP="009E49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Persbericht The Neverending Story</w:t>
      </w:r>
      <w:r>
        <w:rPr>
          <w:rStyle w:val="eop"/>
          <w:rFonts w:ascii="Calibri" w:hAnsi="Calibri" w:cs="Calibri"/>
          <w:sz w:val="22"/>
          <w:szCs w:val="22"/>
        </w:rPr>
        <w:t> </w:t>
      </w:r>
    </w:p>
    <w:p w14:paraId="1A947C6F" w14:textId="77777777" w:rsidR="009E49F9" w:rsidRDefault="009E49F9" w:rsidP="009E49F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D766CAA" w14:textId="23A7514F" w:rsidR="009E49F9" w:rsidRDefault="009E49F9" w:rsidP="0A9A9FB0">
      <w:pPr>
        <w:pStyle w:val="paragraph"/>
        <w:spacing w:before="0" w:beforeAutospacing="0" w:after="0" w:afterAutospacing="0"/>
        <w:textAlignment w:val="baseline"/>
        <w:rPr>
          <w:rFonts w:ascii="Segoe UI" w:hAnsi="Segoe UI" w:cs="Segoe UI"/>
          <w:sz w:val="18"/>
          <w:szCs w:val="18"/>
        </w:rPr>
      </w:pPr>
      <w:r w:rsidRPr="0A9A9FB0">
        <w:rPr>
          <w:rStyle w:val="normaltextrun"/>
          <w:rFonts w:ascii="Calibri" w:hAnsi="Calibri" w:cs="Calibri"/>
          <w:sz w:val="22"/>
          <w:szCs w:val="22"/>
        </w:rPr>
        <w:t xml:space="preserve">Utrecht, </w:t>
      </w:r>
      <w:r w:rsidR="00236CE9">
        <w:rPr>
          <w:rStyle w:val="normaltextrun"/>
          <w:rFonts w:ascii="Calibri" w:hAnsi="Calibri" w:cs="Calibri"/>
          <w:sz w:val="22"/>
          <w:szCs w:val="22"/>
        </w:rPr>
        <w:t xml:space="preserve">september </w:t>
      </w:r>
      <w:r w:rsidRPr="0A9A9FB0">
        <w:rPr>
          <w:rStyle w:val="normaltextrun"/>
          <w:rFonts w:ascii="Calibri" w:hAnsi="Calibri" w:cs="Calibri"/>
          <w:sz w:val="22"/>
          <w:szCs w:val="22"/>
        </w:rPr>
        <w:t>2023 </w:t>
      </w:r>
      <w:r w:rsidRPr="0A9A9FB0">
        <w:rPr>
          <w:rStyle w:val="eop"/>
          <w:rFonts w:ascii="Calibri" w:hAnsi="Calibri" w:cs="Calibri"/>
          <w:sz w:val="22"/>
          <w:szCs w:val="22"/>
        </w:rPr>
        <w:t> </w:t>
      </w:r>
    </w:p>
    <w:p w14:paraId="53339464" w14:textId="77777777" w:rsidR="009E49F9" w:rsidRDefault="009E49F9" w:rsidP="009E49F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CD0A9F9" w14:textId="77777777" w:rsidR="009E49F9" w:rsidRDefault="009E49F9" w:rsidP="009E49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Het Filiaal theatermakers speelt de gouden jeugdklassieker</w:t>
      </w:r>
      <w:r>
        <w:rPr>
          <w:rStyle w:val="normaltextrun"/>
          <w:rFonts w:ascii="Calibri" w:hAnsi="Calibri" w:cs="Calibri"/>
          <w:i/>
          <w:iCs/>
        </w:rPr>
        <w:t> </w:t>
      </w:r>
      <w:r>
        <w:rPr>
          <w:rStyle w:val="normaltextrun"/>
          <w:rFonts w:ascii="Calibri" w:hAnsi="Calibri" w:cs="Calibri"/>
        </w:rPr>
        <w:t> </w:t>
      </w:r>
      <w:r>
        <w:rPr>
          <w:rStyle w:val="eop"/>
          <w:rFonts w:ascii="Calibri" w:hAnsi="Calibri" w:cs="Calibri"/>
        </w:rPr>
        <w:t> </w:t>
      </w:r>
    </w:p>
    <w:p w14:paraId="6C15BA01" w14:textId="77777777" w:rsidR="009E49F9" w:rsidRDefault="009E49F9" w:rsidP="009E49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40"/>
          <w:szCs w:val="40"/>
        </w:rPr>
        <w:t>The Neverending Story</w:t>
      </w:r>
      <w:r>
        <w:rPr>
          <w:rStyle w:val="normaltextrun"/>
          <w:rFonts w:ascii="Calibri" w:hAnsi="Calibri" w:cs="Calibri"/>
        </w:rPr>
        <w:t xml:space="preserve">, </w:t>
      </w:r>
      <w:r>
        <w:rPr>
          <w:rStyle w:val="normaltextrun"/>
          <w:rFonts w:ascii="Calibri" w:hAnsi="Calibri" w:cs="Calibri"/>
          <w:b/>
          <w:bCs/>
        </w:rPr>
        <w:t>Het Oneindige Verhaal</w:t>
      </w:r>
      <w:r>
        <w:rPr>
          <w:rStyle w:val="eop"/>
          <w:rFonts w:ascii="Calibri" w:hAnsi="Calibri" w:cs="Calibri"/>
        </w:rPr>
        <w:t> </w:t>
      </w:r>
    </w:p>
    <w:p w14:paraId="188D9EA5" w14:textId="77777777" w:rsidR="009E49F9" w:rsidRDefault="009E49F9" w:rsidP="009E49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w:t>
      </w:r>
      <w:r>
        <w:rPr>
          <w:rStyle w:val="eop"/>
          <w:rFonts w:ascii="Calibri" w:hAnsi="Calibri" w:cs="Calibri"/>
        </w:rPr>
        <w:t> </w:t>
      </w:r>
    </w:p>
    <w:p w14:paraId="0C0BD12C" w14:textId="00FCE40A" w:rsidR="009E49F9" w:rsidRPr="001E6D33" w:rsidRDefault="009E49F9" w:rsidP="009E49F9">
      <w:pPr>
        <w:pStyle w:val="paragraph"/>
        <w:spacing w:before="0" w:beforeAutospacing="0" w:after="0" w:afterAutospacing="0"/>
        <w:textAlignment w:val="baseline"/>
        <w:rPr>
          <w:rFonts w:asciiTheme="minorHAnsi" w:hAnsiTheme="minorHAnsi" w:cstheme="minorHAnsi"/>
          <w:sz w:val="22"/>
          <w:szCs w:val="22"/>
        </w:rPr>
      </w:pPr>
      <w:r w:rsidRPr="001E6D33">
        <w:rPr>
          <w:rFonts w:asciiTheme="minorHAnsi" w:eastAsiaTheme="minorHAnsi" w:hAnsiTheme="minorHAnsi" w:cstheme="minorHAnsi"/>
          <w:noProof/>
          <w:kern w:val="2"/>
          <w:sz w:val="22"/>
          <w:szCs w:val="22"/>
          <w:lang w:eastAsia="en-US"/>
          <w14:ligatures w14:val="standardContextual"/>
        </w:rPr>
        <w:drawing>
          <wp:inline distT="0" distB="0" distL="0" distR="0" wp14:anchorId="3AA4E8AD" wp14:editId="66865A65">
            <wp:extent cx="3052690" cy="1460241"/>
            <wp:effectExtent l="0" t="0" r="0" b="635"/>
            <wp:docPr id="1224041594" name="Afbeelding 1224041594" descr="Afbeelding met tekenfilm, illustratie, verven,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tekenfilm, illustratie, verven, kunst&#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7962" cy="1477113"/>
                    </a:xfrm>
                    <a:prstGeom prst="rect">
                      <a:avLst/>
                    </a:prstGeom>
                    <a:noFill/>
                    <a:ln>
                      <a:noFill/>
                    </a:ln>
                  </pic:spPr>
                </pic:pic>
              </a:graphicData>
            </a:graphic>
          </wp:inline>
        </w:drawing>
      </w:r>
      <w:r w:rsidRPr="001E6D33">
        <w:rPr>
          <w:rStyle w:val="eop"/>
          <w:rFonts w:asciiTheme="minorHAnsi" w:hAnsiTheme="minorHAnsi" w:cstheme="minorHAnsi"/>
          <w:sz w:val="22"/>
          <w:szCs w:val="22"/>
        </w:rPr>
        <w:t> </w:t>
      </w:r>
    </w:p>
    <w:p w14:paraId="3A9A918F" w14:textId="77777777" w:rsidR="00B97DC6" w:rsidRDefault="009E49F9" w:rsidP="00B97DC6">
      <w:pPr>
        <w:pStyle w:val="paragraph"/>
        <w:shd w:val="clear" w:color="auto" w:fill="FFFFFF"/>
        <w:spacing w:before="0" w:beforeAutospacing="0" w:after="0" w:afterAutospacing="0"/>
        <w:textAlignment w:val="baseline"/>
        <w:rPr>
          <w:rStyle w:val="eop"/>
          <w:rFonts w:asciiTheme="minorHAnsi" w:hAnsiTheme="minorHAnsi" w:cstheme="minorHAnsi"/>
          <w:color w:val="242424"/>
          <w:sz w:val="22"/>
          <w:szCs w:val="22"/>
        </w:rPr>
      </w:pPr>
      <w:r w:rsidRPr="001E6D33">
        <w:rPr>
          <w:rStyle w:val="eop"/>
          <w:rFonts w:asciiTheme="minorHAnsi" w:hAnsiTheme="minorHAnsi" w:cstheme="minorHAnsi"/>
          <w:color w:val="242424"/>
          <w:sz w:val="22"/>
          <w:szCs w:val="22"/>
        </w:rPr>
        <w:t> </w:t>
      </w:r>
    </w:p>
    <w:p w14:paraId="72059E68" w14:textId="7B4FAC86" w:rsidR="00E6490F" w:rsidRDefault="00E6490F" w:rsidP="00B97DC6">
      <w:pPr>
        <w:pStyle w:val="paragraph"/>
        <w:shd w:val="clear" w:color="auto" w:fill="FFFFFF"/>
        <w:spacing w:before="0" w:beforeAutospacing="0" w:after="0" w:afterAutospacing="0"/>
        <w:textAlignment w:val="baseline"/>
        <w:rPr>
          <w:rFonts w:asciiTheme="minorHAnsi" w:hAnsiTheme="minorHAnsi" w:cstheme="minorHAnsi"/>
          <w:b/>
          <w:bCs/>
          <w:sz w:val="22"/>
          <w:szCs w:val="22"/>
        </w:rPr>
      </w:pPr>
      <w:r w:rsidRPr="00E6490F">
        <w:rPr>
          <w:rFonts w:asciiTheme="minorHAnsi" w:hAnsiTheme="minorHAnsi" w:cstheme="minorHAnsi"/>
          <w:b/>
          <w:bCs/>
          <w:sz w:val="22"/>
          <w:szCs w:val="22"/>
        </w:rPr>
        <w:t xml:space="preserve">Op vrijdag 22 december 2023 gaat de familievoorstelling </w:t>
      </w:r>
      <w:r w:rsidRPr="00E6490F">
        <w:rPr>
          <w:rFonts w:asciiTheme="minorHAnsi" w:hAnsiTheme="minorHAnsi" w:cstheme="minorHAnsi"/>
          <w:b/>
          <w:bCs/>
          <w:i/>
          <w:iCs/>
          <w:sz w:val="22"/>
          <w:szCs w:val="22"/>
        </w:rPr>
        <w:t>The Neverending Story</w:t>
      </w:r>
      <w:r w:rsidRPr="00E6490F">
        <w:rPr>
          <w:rFonts w:asciiTheme="minorHAnsi" w:hAnsiTheme="minorHAnsi" w:cstheme="minorHAnsi"/>
          <w:b/>
          <w:bCs/>
          <w:sz w:val="22"/>
          <w:szCs w:val="22"/>
        </w:rPr>
        <w:t xml:space="preserve"> van Het Filiaal theatermakers in première in de Grote Zaal van Stadsschouwburg Utrecht. Deze jeugdklassieker van Michael Ende is bewerkt door Don Duyns tot een theatervoorstelling voor iedereen van 8 tot 108 jaar. Een visuele theaterervaring met wonderlijke wezens, maskers en oneindig veel livemuziek. De voorstelling in regie van Monique Corvers is een coproductie van Het Filiaal theatermakers, Stadsschouwburg Utrecht en HIIIT (voorheen Slagwerk Den Haag). </w:t>
      </w:r>
      <w:r w:rsidRPr="00E6490F">
        <w:rPr>
          <w:rFonts w:asciiTheme="minorHAnsi" w:hAnsiTheme="minorHAnsi" w:cstheme="minorHAnsi"/>
          <w:sz w:val="22"/>
          <w:szCs w:val="22"/>
        </w:rPr>
        <w:br/>
      </w:r>
      <w:r w:rsidRPr="00E6490F">
        <w:rPr>
          <w:rFonts w:asciiTheme="minorHAnsi" w:hAnsiTheme="minorHAnsi" w:cstheme="minorHAnsi"/>
          <w:b/>
          <w:bCs/>
          <w:sz w:val="22"/>
          <w:szCs w:val="22"/>
        </w:rPr>
        <w:t>Na de première speelt deze nieuwe winterproductie t/m 30 december in Stadsschouwburg Utrecht en reist t/m 1 april 2024 door heel Nederland. Kijk op hetfiliaal.nl voor de speellijst en kaartverkoop.</w:t>
      </w:r>
    </w:p>
    <w:p w14:paraId="2BC78FB5" w14:textId="77777777" w:rsidR="00B97DC6" w:rsidRPr="00E6490F" w:rsidRDefault="00B97DC6" w:rsidP="00B97DC6">
      <w:pPr>
        <w:pStyle w:val="paragraph"/>
        <w:shd w:val="clear" w:color="auto" w:fill="FFFFFF"/>
        <w:spacing w:before="0" w:beforeAutospacing="0" w:after="0" w:afterAutospacing="0"/>
        <w:textAlignment w:val="baseline"/>
        <w:rPr>
          <w:rFonts w:asciiTheme="minorHAnsi" w:hAnsiTheme="minorHAnsi" w:cstheme="minorHAnsi"/>
          <w:sz w:val="22"/>
          <w:szCs w:val="22"/>
        </w:rPr>
      </w:pPr>
    </w:p>
    <w:p w14:paraId="56AFD22C" w14:textId="5DDF5E1F" w:rsidR="009E49F9" w:rsidRPr="005C7992" w:rsidRDefault="00E6490F" w:rsidP="005C7992">
      <w:pPr>
        <w:rPr>
          <w:rFonts w:eastAsia="Times New Roman" w:cstheme="minorHAnsi"/>
          <w:kern w:val="0"/>
          <w:sz w:val="22"/>
          <w:szCs w:val="22"/>
          <w:lang w:eastAsia="nl-NL"/>
          <w14:ligatures w14:val="none"/>
        </w:rPr>
      </w:pPr>
      <w:r w:rsidRPr="00E6490F">
        <w:rPr>
          <w:rFonts w:eastAsia="Times New Roman" w:cstheme="minorHAnsi"/>
          <w:b/>
          <w:bCs/>
          <w:kern w:val="0"/>
          <w:sz w:val="22"/>
          <w:szCs w:val="22"/>
          <w:lang w:eastAsia="nl-NL"/>
          <w14:ligatures w14:val="none"/>
        </w:rPr>
        <w:t xml:space="preserve">Over </w:t>
      </w:r>
      <w:r w:rsidRPr="00E6490F">
        <w:rPr>
          <w:rFonts w:eastAsia="Times New Roman" w:cstheme="minorHAnsi"/>
          <w:b/>
          <w:bCs/>
          <w:i/>
          <w:iCs/>
          <w:kern w:val="0"/>
          <w:sz w:val="22"/>
          <w:szCs w:val="22"/>
          <w:lang w:eastAsia="nl-NL"/>
          <w14:ligatures w14:val="none"/>
        </w:rPr>
        <w:t>Het Oneindige Verhaal</w:t>
      </w:r>
      <w:r w:rsidRPr="00E6490F">
        <w:rPr>
          <w:rFonts w:eastAsia="Times New Roman" w:cstheme="minorHAnsi"/>
          <w:kern w:val="0"/>
          <w:sz w:val="22"/>
          <w:szCs w:val="22"/>
          <w:lang w:eastAsia="nl-NL"/>
          <w14:ligatures w14:val="none"/>
        </w:rPr>
        <w:br/>
        <w:t>Basje Boeckx heeft een rijke fantasie. Daar wordt ze weleens om gepest. Ze steelt het boek ‘Het Oneindige Verhaal’ en verstopt zich op een zolder. Daar leest ze over de avonturen van de jonge held Atréjoe, die het rijk Fantásië moet redden van het oprukkende ‘Niets’. Steeds meer vallen de werelden van Fantásië en die van Basje samen, tot ze in het verhaal terechtkomt. Ze redt de kleine keizerin en krijgt grote macht. Maar weet Basje daar goed mee om te gaan? En welke rol speelt de geluksdraak Foechoer in het verhaal?</w:t>
      </w:r>
      <w:r w:rsidRPr="00E6490F">
        <w:rPr>
          <w:rFonts w:eastAsia="Times New Roman" w:cstheme="minorHAnsi"/>
          <w:kern w:val="0"/>
          <w:sz w:val="22"/>
          <w:szCs w:val="22"/>
          <w:lang w:eastAsia="nl-NL"/>
          <w14:ligatures w14:val="none"/>
        </w:rPr>
        <w:br/>
      </w:r>
      <w:r w:rsidRPr="00E6490F">
        <w:rPr>
          <w:rFonts w:eastAsia="Times New Roman" w:cstheme="minorHAnsi"/>
          <w:kern w:val="0"/>
          <w:sz w:val="22"/>
          <w:szCs w:val="22"/>
          <w:lang w:eastAsia="nl-NL"/>
          <w14:ligatures w14:val="none"/>
        </w:rPr>
        <w:br/>
      </w:r>
      <w:r w:rsidRPr="00E6490F">
        <w:rPr>
          <w:rFonts w:eastAsia="Times New Roman" w:cstheme="minorHAnsi"/>
          <w:b/>
          <w:bCs/>
          <w:kern w:val="0"/>
          <w:sz w:val="22"/>
          <w:szCs w:val="22"/>
          <w:lang w:eastAsia="nl-NL"/>
          <w14:ligatures w14:val="none"/>
        </w:rPr>
        <w:t>Van boek naar theater</w:t>
      </w:r>
      <w:r w:rsidRPr="00E6490F">
        <w:rPr>
          <w:rFonts w:eastAsia="Times New Roman" w:cstheme="minorHAnsi"/>
          <w:kern w:val="0"/>
          <w:sz w:val="22"/>
          <w:szCs w:val="22"/>
          <w:lang w:eastAsia="nl-NL"/>
          <w14:ligatures w14:val="none"/>
        </w:rPr>
        <w:t> </w:t>
      </w:r>
      <w:r w:rsidRPr="00E6490F">
        <w:rPr>
          <w:rFonts w:eastAsia="Times New Roman" w:cstheme="minorHAnsi"/>
          <w:kern w:val="0"/>
          <w:sz w:val="22"/>
          <w:szCs w:val="22"/>
          <w:lang w:eastAsia="nl-NL"/>
          <w14:ligatures w14:val="none"/>
        </w:rPr>
        <w:br/>
        <w:t>Het gelijknamige boek van Michael Ende is inmiddels een gouden jeugdklassieker</w:t>
      </w:r>
      <w:r w:rsidR="005C7992">
        <w:rPr>
          <w:rFonts w:eastAsia="Times New Roman" w:cstheme="minorHAnsi"/>
          <w:kern w:val="0"/>
          <w:sz w:val="22"/>
          <w:szCs w:val="22"/>
          <w:lang w:eastAsia="nl-NL"/>
          <w14:ligatures w14:val="none"/>
        </w:rPr>
        <w:t>.</w:t>
      </w:r>
      <w:r w:rsidRPr="00E6490F">
        <w:rPr>
          <w:rFonts w:eastAsia="Times New Roman" w:cstheme="minorHAnsi"/>
          <w:kern w:val="0"/>
          <w:sz w:val="22"/>
          <w:szCs w:val="22"/>
          <w:lang w:eastAsia="nl-NL"/>
          <w14:ligatures w14:val="none"/>
        </w:rPr>
        <w:t xml:space="preserve"> Het is hét kinderboek van de 20ste eeuw aldus de Volkskrant, bekroond met een Zilveren Griffel en meerdere internationale prijzen. Ook staat hij al een aantal jaar in de lijst van favoriete kinderboeken aller tijden van De Grote Vriendelijke Podcast.</w:t>
      </w:r>
      <w:r w:rsidRPr="00E6490F">
        <w:rPr>
          <w:rFonts w:eastAsia="Times New Roman" w:cstheme="minorHAnsi"/>
          <w:kern w:val="0"/>
          <w:sz w:val="22"/>
          <w:szCs w:val="22"/>
          <w:lang w:eastAsia="nl-NL"/>
          <w14:ligatures w14:val="none"/>
        </w:rPr>
        <w:br/>
        <w:t xml:space="preserve">Toneelschrijver Don Duyns, een van de meest gespeelde Nederlandse toneelschrijvers, zegt hierover: In </w:t>
      </w:r>
      <w:r w:rsidRPr="00E6490F">
        <w:rPr>
          <w:rFonts w:eastAsia="Times New Roman" w:cstheme="minorHAnsi"/>
          <w:i/>
          <w:iCs/>
          <w:kern w:val="0"/>
          <w:sz w:val="22"/>
          <w:szCs w:val="22"/>
          <w:lang w:eastAsia="nl-NL"/>
          <w14:ligatures w14:val="none"/>
        </w:rPr>
        <w:t>Het Oneindige Verhaal</w:t>
      </w:r>
      <w:r w:rsidRPr="00E6490F">
        <w:rPr>
          <w:rFonts w:eastAsia="Times New Roman" w:cstheme="minorHAnsi"/>
          <w:kern w:val="0"/>
          <w:sz w:val="22"/>
          <w:szCs w:val="22"/>
          <w:lang w:eastAsia="nl-NL"/>
          <w14:ligatures w14:val="none"/>
        </w:rPr>
        <w:t xml:space="preserve"> zie je het pure plezier van verzinnen en het scheppen van nieuwe verhalen - van groot belang voor de ontwikkeling van je identiteit. Het wemelt van alle mogelijke (sub)genres: ridderverhalen, sprookjes, parabels, sages en meer. Dat maakt het boek – en ook de theaterbewerking – tot een heel rijke, komische en ontroerende belevenis voor jong en oud. </w:t>
      </w:r>
      <w:r w:rsidRPr="00E6490F">
        <w:rPr>
          <w:rFonts w:eastAsia="Times New Roman" w:cstheme="minorHAnsi"/>
          <w:kern w:val="0"/>
          <w:sz w:val="22"/>
          <w:szCs w:val="22"/>
          <w:lang w:eastAsia="nl-NL"/>
          <w14:ligatures w14:val="none"/>
        </w:rPr>
        <w:br/>
        <w:t> </w:t>
      </w:r>
      <w:r w:rsidRPr="00E6490F">
        <w:rPr>
          <w:rFonts w:eastAsia="Times New Roman" w:cstheme="minorHAnsi"/>
          <w:kern w:val="0"/>
          <w:sz w:val="22"/>
          <w:szCs w:val="22"/>
          <w:lang w:eastAsia="nl-NL"/>
          <w14:ligatures w14:val="none"/>
        </w:rPr>
        <w:br/>
      </w:r>
      <w:r w:rsidRPr="00E6490F">
        <w:rPr>
          <w:rFonts w:eastAsia="Times New Roman" w:cstheme="minorHAnsi"/>
          <w:b/>
          <w:bCs/>
          <w:kern w:val="0"/>
          <w:sz w:val="22"/>
          <w:szCs w:val="22"/>
          <w:lang w:eastAsia="nl-NL"/>
          <w14:ligatures w14:val="none"/>
        </w:rPr>
        <w:t>Slagwerk</w:t>
      </w:r>
      <w:r w:rsidRPr="00E6490F">
        <w:rPr>
          <w:rFonts w:eastAsia="Times New Roman" w:cstheme="minorHAnsi"/>
          <w:kern w:val="0"/>
          <w:sz w:val="22"/>
          <w:szCs w:val="22"/>
          <w:lang w:eastAsia="nl-NL"/>
          <w14:ligatures w14:val="none"/>
        </w:rPr>
        <w:br/>
        <w:t>De muziek wordt bijzonder kleurrijk door de verscheidenheid aan musici en het gebruik van een zeer uitgebreid arsenaal aan slagwerkinstrumenten en zang. Van marimba’s en Thai gongs tot hangende zaagbladen. Naast de drie musici van Slagwerk Den Haag werken ook violiste Emma Breedveld en kemençe speler Emine Bostanci mee.</w:t>
      </w:r>
      <w:r w:rsidRPr="00E6490F">
        <w:rPr>
          <w:rFonts w:eastAsia="Times New Roman" w:cstheme="minorHAnsi"/>
          <w:kern w:val="0"/>
          <w:sz w:val="22"/>
          <w:szCs w:val="22"/>
          <w:lang w:eastAsia="nl-NL"/>
          <w14:ligatures w14:val="none"/>
        </w:rPr>
        <w:br/>
      </w:r>
      <w:r w:rsidRPr="00E6490F">
        <w:rPr>
          <w:rFonts w:eastAsia="Times New Roman" w:cstheme="minorHAnsi"/>
          <w:kern w:val="0"/>
          <w:sz w:val="22"/>
          <w:szCs w:val="22"/>
          <w:lang w:eastAsia="nl-NL"/>
          <w14:ligatures w14:val="none"/>
        </w:rPr>
        <w:lastRenderedPageBreak/>
        <w:t> </w:t>
      </w:r>
      <w:r w:rsidRPr="00E6490F">
        <w:rPr>
          <w:rFonts w:eastAsia="Times New Roman" w:cstheme="minorHAnsi"/>
          <w:kern w:val="0"/>
          <w:sz w:val="22"/>
          <w:szCs w:val="22"/>
          <w:lang w:eastAsia="nl-NL"/>
          <w14:ligatures w14:val="none"/>
        </w:rPr>
        <w:br/>
        <w:t>Voor componist Gábor Tarján staat het slagwerk symbool voor het alsmaar doordraaiende verhaal, de onophoudelijke en steeds van kleur veranderende verbeelding. De viool en de kemençe ‘spiegelen’ op subtiele wijze de twee hoofdpersonages Basje en Atréjoe. Zo wordt de structuur van het verhaal weerspiegeld in de structuur van de muziek en wordt het drama tussen de twee personages nog meer voelbaar. </w:t>
      </w:r>
      <w:r w:rsidRPr="00E6490F">
        <w:rPr>
          <w:rFonts w:eastAsia="Times New Roman" w:cstheme="minorHAnsi"/>
          <w:kern w:val="0"/>
          <w:sz w:val="22"/>
          <w:szCs w:val="22"/>
          <w:lang w:eastAsia="nl-NL"/>
          <w14:ligatures w14:val="none"/>
        </w:rPr>
        <w:br/>
      </w:r>
      <w:r w:rsidRPr="00E6490F">
        <w:rPr>
          <w:rFonts w:eastAsia="Times New Roman" w:cstheme="minorHAnsi"/>
          <w:kern w:val="0"/>
          <w:sz w:val="22"/>
          <w:szCs w:val="22"/>
          <w:lang w:eastAsia="nl-NL"/>
          <w14:ligatures w14:val="none"/>
        </w:rPr>
        <w:br/>
      </w:r>
      <w:r w:rsidRPr="00E6490F">
        <w:rPr>
          <w:rFonts w:eastAsia="Times New Roman" w:cstheme="minorHAnsi"/>
          <w:b/>
          <w:bCs/>
          <w:kern w:val="0"/>
          <w:sz w:val="22"/>
          <w:szCs w:val="22"/>
          <w:lang w:eastAsia="nl-NL"/>
          <w14:ligatures w14:val="none"/>
        </w:rPr>
        <w:t>Randprogrammering Utrecht</w:t>
      </w:r>
      <w:r w:rsidRPr="00E6490F">
        <w:rPr>
          <w:rFonts w:eastAsia="Times New Roman" w:cstheme="minorHAnsi"/>
          <w:kern w:val="0"/>
          <w:sz w:val="22"/>
          <w:szCs w:val="22"/>
          <w:lang w:eastAsia="nl-NL"/>
          <w14:ligatures w14:val="none"/>
        </w:rPr>
        <w:br/>
      </w:r>
      <w:r w:rsidRPr="00E6490F">
        <w:rPr>
          <w:rFonts w:eastAsia="Times New Roman" w:cstheme="minorHAnsi"/>
          <w:kern w:val="0"/>
          <w:sz w:val="22"/>
          <w:szCs w:val="22"/>
          <w:lang w:eastAsia="nl-NL"/>
          <w14:ligatures w14:val="none"/>
        </w:rPr>
        <w:br/>
      </w:r>
      <w:r w:rsidRPr="00E6490F">
        <w:rPr>
          <w:rFonts w:eastAsia="Times New Roman" w:cstheme="minorHAnsi"/>
          <w:b/>
          <w:bCs/>
          <w:kern w:val="0"/>
          <w:sz w:val="22"/>
          <w:szCs w:val="22"/>
          <w:lang w:eastAsia="nl-NL"/>
          <w14:ligatures w14:val="none"/>
        </w:rPr>
        <w:t>Stadsschouwburg Utrecht</w:t>
      </w:r>
      <w:r w:rsidRPr="00E6490F">
        <w:rPr>
          <w:rFonts w:eastAsia="Times New Roman" w:cstheme="minorHAnsi"/>
          <w:kern w:val="0"/>
          <w:sz w:val="22"/>
          <w:szCs w:val="22"/>
          <w:lang w:eastAsia="nl-NL"/>
          <w14:ligatures w14:val="none"/>
        </w:rPr>
        <w:br/>
      </w:r>
      <w:r w:rsidRPr="00E6490F">
        <w:rPr>
          <w:rFonts w:eastAsia="Times New Roman" w:cstheme="minorHAnsi"/>
          <w:b/>
          <w:bCs/>
          <w:kern w:val="0"/>
          <w:sz w:val="22"/>
          <w:szCs w:val="22"/>
          <w:lang w:eastAsia="nl-NL"/>
          <w14:ligatures w14:val="none"/>
        </w:rPr>
        <w:t>Zaterdag 23 dec:</w:t>
      </w:r>
      <w:r w:rsidRPr="00E6490F">
        <w:rPr>
          <w:rFonts w:eastAsia="Times New Roman" w:cstheme="minorHAnsi"/>
          <w:kern w:val="0"/>
          <w:sz w:val="22"/>
          <w:szCs w:val="22"/>
          <w:lang w:eastAsia="nl-NL"/>
          <w14:ligatures w14:val="none"/>
        </w:rPr>
        <w:t xml:space="preserve"> voorstelling met tolk Nederlandse Gebarentaal. </w:t>
      </w:r>
      <w:r w:rsidRPr="00E6490F">
        <w:rPr>
          <w:rFonts w:eastAsia="Times New Roman" w:cstheme="minorHAnsi"/>
          <w:kern w:val="0"/>
          <w:sz w:val="22"/>
          <w:szCs w:val="22"/>
          <w:lang w:eastAsia="nl-NL"/>
          <w14:ligatures w14:val="none"/>
        </w:rPr>
        <w:br/>
      </w:r>
      <w:r w:rsidRPr="00E6490F">
        <w:rPr>
          <w:rFonts w:eastAsia="Times New Roman" w:cstheme="minorHAnsi"/>
          <w:b/>
          <w:bCs/>
          <w:kern w:val="0"/>
          <w:sz w:val="22"/>
          <w:szCs w:val="22"/>
          <w:lang w:eastAsia="nl-NL"/>
          <w14:ligatures w14:val="none"/>
        </w:rPr>
        <w:t>Vrijdag 29 dec:</w:t>
      </w:r>
      <w:r w:rsidRPr="00E6490F">
        <w:rPr>
          <w:rFonts w:eastAsia="Times New Roman" w:cstheme="minorHAnsi"/>
          <w:kern w:val="0"/>
          <w:sz w:val="22"/>
          <w:szCs w:val="22"/>
          <w:lang w:eastAsia="nl-NL"/>
          <w14:ligatures w14:val="none"/>
        </w:rPr>
        <w:t xml:space="preserve"> Filiaal Theatertalk met Don Duyns (18:00 u). Inleiding over het vertalen van boek naar theatervoorstelling.</w:t>
      </w:r>
      <w:r w:rsidRPr="00E6490F">
        <w:rPr>
          <w:rFonts w:eastAsia="Times New Roman" w:cstheme="minorHAnsi"/>
          <w:kern w:val="0"/>
          <w:sz w:val="22"/>
          <w:szCs w:val="22"/>
          <w:lang w:eastAsia="nl-NL"/>
          <w14:ligatures w14:val="none"/>
        </w:rPr>
        <w:br/>
        <w:t>Activiteit meerdere theaters:</w:t>
      </w:r>
      <w:r w:rsidRPr="00E6490F">
        <w:rPr>
          <w:rFonts w:eastAsia="Times New Roman" w:cstheme="minorHAnsi"/>
          <w:kern w:val="0"/>
          <w:sz w:val="22"/>
          <w:szCs w:val="22"/>
          <w:lang w:eastAsia="nl-NL"/>
          <w14:ligatures w14:val="none"/>
        </w:rPr>
        <w:br/>
        <w:t>Kinderen kunnen voorafgaand aan de voorstellingen zelf een amulet maken.</w:t>
      </w:r>
      <w:r w:rsidRPr="00E6490F">
        <w:rPr>
          <w:rFonts w:eastAsia="Times New Roman" w:cstheme="minorHAnsi"/>
          <w:kern w:val="0"/>
          <w:sz w:val="22"/>
          <w:szCs w:val="22"/>
          <w:lang w:eastAsia="nl-NL"/>
          <w14:ligatures w14:val="none"/>
        </w:rPr>
        <w:br/>
      </w:r>
      <w:r w:rsidRPr="00E6490F">
        <w:rPr>
          <w:rFonts w:eastAsia="Times New Roman" w:cstheme="minorHAnsi"/>
          <w:kern w:val="0"/>
          <w:sz w:val="22"/>
          <w:szCs w:val="22"/>
          <w:lang w:eastAsia="nl-NL"/>
          <w14:ligatures w14:val="none"/>
        </w:rPr>
        <w:br/>
      </w:r>
      <w:r w:rsidRPr="00E6490F">
        <w:rPr>
          <w:rFonts w:eastAsia="Times New Roman" w:cstheme="minorHAnsi"/>
          <w:b/>
          <w:bCs/>
          <w:kern w:val="0"/>
          <w:sz w:val="22"/>
          <w:szCs w:val="22"/>
          <w:lang w:eastAsia="nl-NL"/>
          <w14:ligatures w14:val="none"/>
        </w:rPr>
        <w:t>Exposities </w:t>
      </w:r>
      <w:r w:rsidRPr="00E6490F">
        <w:rPr>
          <w:rFonts w:eastAsia="Times New Roman" w:cstheme="minorHAnsi"/>
          <w:kern w:val="0"/>
          <w:sz w:val="22"/>
          <w:szCs w:val="22"/>
          <w:lang w:eastAsia="nl-NL"/>
          <w14:ligatures w14:val="none"/>
        </w:rPr>
        <w:br/>
        <w:t>Nu t/m eind december te zien in Bieb Neude Utrecht: expositie van het maakproces van de voorstelling.</w:t>
      </w:r>
      <w:r w:rsidRPr="00E6490F">
        <w:rPr>
          <w:rFonts w:eastAsia="Times New Roman" w:cstheme="minorHAnsi"/>
          <w:kern w:val="0"/>
          <w:sz w:val="22"/>
          <w:szCs w:val="22"/>
          <w:lang w:eastAsia="nl-NL"/>
          <w14:ligatures w14:val="none"/>
        </w:rPr>
        <w:br/>
        <w:t xml:space="preserve">Vanaf 21 dec t/m  - Expositie in Stadsschouwburg mbt </w:t>
      </w:r>
      <w:r w:rsidRPr="00E6490F">
        <w:rPr>
          <w:rFonts w:eastAsia="Times New Roman" w:cstheme="minorHAnsi"/>
          <w:i/>
          <w:iCs/>
          <w:kern w:val="0"/>
          <w:sz w:val="22"/>
          <w:szCs w:val="22"/>
          <w:lang w:eastAsia="nl-NL"/>
          <w14:ligatures w14:val="none"/>
        </w:rPr>
        <w:t xml:space="preserve">The Neverending Story </w:t>
      </w:r>
      <w:r w:rsidRPr="00E6490F">
        <w:rPr>
          <w:rFonts w:eastAsia="Times New Roman" w:cstheme="minorHAnsi"/>
          <w:kern w:val="0"/>
          <w:sz w:val="22"/>
          <w:szCs w:val="22"/>
          <w:lang w:eastAsia="nl-NL"/>
          <w14:ligatures w14:val="none"/>
        </w:rPr>
        <w:t>door studenten Nimeto</w:t>
      </w:r>
      <w:r w:rsidR="005C7992">
        <w:rPr>
          <w:rFonts w:eastAsia="Times New Roman" w:cstheme="minorHAnsi"/>
          <w:kern w:val="0"/>
          <w:sz w:val="22"/>
          <w:szCs w:val="22"/>
          <w:lang w:eastAsia="nl-NL"/>
          <w14:ligatures w14:val="none"/>
        </w:rPr>
        <w:t>.</w:t>
      </w:r>
    </w:p>
    <w:p w14:paraId="321EBB87" w14:textId="77777777" w:rsidR="009E49F9" w:rsidRPr="00E6490F" w:rsidRDefault="009E49F9" w:rsidP="009E49F9">
      <w:pPr>
        <w:pStyle w:val="paragraph"/>
        <w:spacing w:before="0" w:beforeAutospacing="0" w:after="0" w:afterAutospacing="0"/>
        <w:textAlignment w:val="baseline"/>
        <w:rPr>
          <w:rFonts w:asciiTheme="minorHAnsi" w:hAnsiTheme="minorHAnsi" w:cstheme="minorHAnsi"/>
          <w:sz w:val="22"/>
          <w:szCs w:val="22"/>
        </w:rPr>
      </w:pPr>
      <w:r w:rsidRPr="00E6490F">
        <w:rPr>
          <w:rStyle w:val="eop"/>
          <w:rFonts w:asciiTheme="minorHAnsi" w:hAnsiTheme="minorHAnsi" w:cstheme="minorHAnsi"/>
          <w:color w:val="000000"/>
          <w:sz w:val="22"/>
          <w:szCs w:val="22"/>
        </w:rPr>
        <w:t> </w:t>
      </w:r>
    </w:p>
    <w:p w14:paraId="600CEB4E" w14:textId="2BD9D5D1" w:rsidR="009E49F9" w:rsidRPr="00E6490F" w:rsidRDefault="5EDFF318" w:rsidP="009E49F9">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E6490F">
        <w:rPr>
          <w:rStyle w:val="normaltextrun"/>
          <w:rFonts w:asciiTheme="minorHAnsi" w:hAnsiTheme="minorHAnsi" w:cstheme="minorHAnsi"/>
          <w:b/>
          <w:bCs/>
          <w:color w:val="000000"/>
          <w:sz w:val="22"/>
          <w:szCs w:val="22"/>
          <w:shd w:val="clear" w:color="auto" w:fill="FFFFFF"/>
        </w:rPr>
        <w:t>C</w:t>
      </w:r>
      <w:r w:rsidR="003A0535" w:rsidRPr="00E6490F">
        <w:rPr>
          <w:rStyle w:val="normaltextrun"/>
          <w:rFonts w:asciiTheme="minorHAnsi" w:hAnsiTheme="minorHAnsi" w:cstheme="minorHAnsi"/>
          <w:b/>
          <w:bCs/>
          <w:color w:val="000000"/>
          <w:sz w:val="22"/>
          <w:szCs w:val="22"/>
          <w:shd w:val="clear" w:color="auto" w:fill="FFFFFF"/>
        </w:rPr>
        <w:t>oproductie</w:t>
      </w:r>
      <w:r w:rsidR="009E49F9" w:rsidRPr="00E6490F">
        <w:rPr>
          <w:rFonts w:asciiTheme="minorHAnsi" w:hAnsiTheme="minorHAnsi" w:cstheme="minorHAnsi"/>
          <w:color w:val="000000"/>
          <w:sz w:val="22"/>
          <w:szCs w:val="22"/>
        </w:rPr>
        <w:br/>
      </w:r>
      <w:r w:rsidR="009E49F9" w:rsidRPr="00E6490F">
        <w:rPr>
          <w:rStyle w:val="normaltextrun"/>
          <w:rFonts w:asciiTheme="minorHAnsi" w:hAnsiTheme="minorHAnsi" w:cstheme="minorHAnsi"/>
          <w:color w:val="000000" w:themeColor="text1"/>
          <w:sz w:val="22"/>
          <w:szCs w:val="22"/>
          <w:shd w:val="clear" w:color="auto" w:fill="FFFFFF"/>
        </w:rPr>
        <w:t>The Neverending Story is een coproductie van Het Filiaal theatermakers</w:t>
      </w:r>
      <w:r w:rsidR="00FC2446" w:rsidRPr="00E6490F">
        <w:rPr>
          <w:rStyle w:val="normaltextrun"/>
          <w:rFonts w:asciiTheme="minorHAnsi" w:hAnsiTheme="minorHAnsi" w:cstheme="minorHAnsi"/>
          <w:color w:val="000000" w:themeColor="text1"/>
          <w:sz w:val="22"/>
          <w:szCs w:val="22"/>
          <w:u w:val="single"/>
          <w:shd w:val="clear" w:color="auto" w:fill="FFFFFF"/>
        </w:rPr>
        <w:t xml:space="preserve">, </w:t>
      </w:r>
      <w:r w:rsidR="009E49F9" w:rsidRPr="00E6490F">
        <w:rPr>
          <w:rStyle w:val="normaltextrun"/>
          <w:rFonts w:asciiTheme="minorHAnsi" w:hAnsiTheme="minorHAnsi" w:cstheme="minorHAnsi"/>
          <w:color w:val="000000" w:themeColor="text1"/>
          <w:sz w:val="22"/>
          <w:szCs w:val="22"/>
          <w:shd w:val="clear" w:color="auto" w:fill="FFFFFF"/>
        </w:rPr>
        <w:t>Stadsschouwburg Utrecht</w:t>
      </w:r>
      <w:r w:rsidR="00FC2446" w:rsidRPr="00E6490F">
        <w:rPr>
          <w:rStyle w:val="normaltextrun"/>
          <w:rFonts w:asciiTheme="minorHAnsi" w:hAnsiTheme="minorHAnsi" w:cstheme="minorHAnsi"/>
          <w:color w:val="000000" w:themeColor="text1"/>
          <w:sz w:val="22"/>
          <w:szCs w:val="22"/>
        </w:rPr>
        <w:t xml:space="preserve"> en </w:t>
      </w:r>
      <w:r w:rsidR="009E49F9" w:rsidRPr="00E6490F">
        <w:rPr>
          <w:rStyle w:val="normaltextrun"/>
          <w:rFonts w:asciiTheme="minorHAnsi" w:hAnsiTheme="minorHAnsi" w:cstheme="minorHAnsi"/>
          <w:color w:val="000000" w:themeColor="text1"/>
          <w:sz w:val="22"/>
          <w:szCs w:val="22"/>
          <w:shd w:val="clear" w:color="auto" w:fill="FFFFFF"/>
        </w:rPr>
        <w:t>Slagwerk Den Haag.</w:t>
      </w:r>
      <w:r w:rsidR="009E49F9" w:rsidRPr="00E6490F">
        <w:rPr>
          <w:rStyle w:val="eop"/>
          <w:rFonts w:asciiTheme="minorHAnsi" w:hAnsiTheme="minorHAnsi" w:cstheme="minorHAnsi"/>
          <w:color w:val="000000" w:themeColor="text1"/>
          <w:sz w:val="22"/>
          <w:szCs w:val="22"/>
        </w:rPr>
        <w:t> </w:t>
      </w:r>
    </w:p>
    <w:p w14:paraId="49FE9E77" w14:textId="77777777" w:rsidR="00EC4A91" w:rsidRPr="00E6490F" w:rsidRDefault="00EC4A91" w:rsidP="009E49F9">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50C838E3" w14:textId="77777777" w:rsidR="00EC4A91" w:rsidRPr="00E6490F" w:rsidRDefault="00EC4A91" w:rsidP="00EC4A91">
      <w:pPr>
        <w:rPr>
          <w:rFonts w:eastAsia="Times New Roman" w:cstheme="minorHAnsi"/>
          <w:b/>
          <w:bCs/>
          <w:color w:val="000000"/>
          <w:kern w:val="0"/>
          <w:sz w:val="22"/>
          <w:szCs w:val="22"/>
          <w:lang w:eastAsia="nl-NL"/>
          <w14:ligatures w14:val="none"/>
        </w:rPr>
      </w:pPr>
      <w:r w:rsidRPr="00E6490F">
        <w:rPr>
          <w:rFonts w:eastAsia="Times New Roman" w:cstheme="minorHAnsi"/>
          <w:b/>
          <w:bCs/>
          <w:color w:val="000000"/>
          <w:kern w:val="0"/>
          <w:sz w:val="22"/>
          <w:szCs w:val="22"/>
          <w:lang w:eastAsia="nl-NL"/>
          <w14:ligatures w14:val="none"/>
        </w:rPr>
        <w:t>Credits</w:t>
      </w:r>
    </w:p>
    <w:p w14:paraId="7965DDB5" w14:textId="76D05E8B" w:rsidR="00EC4A91" w:rsidRDefault="00EC4A91" w:rsidP="003668E7">
      <w:pPr>
        <w:rPr>
          <w:rFonts w:eastAsia="Times New Roman" w:cstheme="minorHAnsi"/>
          <w:b/>
          <w:bCs/>
          <w:color w:val="000000"/>
          <w:kern w:val="0"/>
          <w:sz w:val="22"/>
          <w:szCs w:val="22"/>
          <w:lang w:eastAsia="nl-NL"/>
          <w14:ligatures w14:val="none"/>
        </w:rPr>
      </w:pPr>
      <w:r w:rsidRPr="00E6490F">
        <w:rPr>
          <w:rFonts w:eastAsia="Times New Roman" w:cstheme="minorHAnsi"/>
          <w:color w:val="000000"/>
          <w:kern w:val="0"/>
          <w:sz w:val="22"/>
          <w:szCs w:val="22"/>
          <w:lang w:eastAsia="nl-NL"/>
          <w14:ligatures w14:val="none"/>
        </w:rPr>
        <w:t xml:space="preserve">Tekst </w:t>
      </w:r>
      <w:r w:rsidRPr="00E6490F">
        <w:rPr>
          <w:rFonts w:eastAsia="Times New Roman" w:cstheme="minorHAnsi"/>
          <w:b/>
          <w:bCs/>
          <w:color w:val="000000"/>
          <w:kern w:val="0"/>
          <w:sz w:val="22"/>
          <w:szCs w:val="22"/>
          <w:lang w:eastAsia="nl-NL"/>
          <w14:ligatures w14:val="none"/>
        </w:rPr>
        <w:t>Don Duyns</w:t>
      </w:r>
      <w:r w:rsidRPr="00E6490F">
        <w:rPr>
          <w:rFonts w:eastAsia="Times New Roman" w:cstheme="minorHAnsi"/>
          <w:color w:val="000000"/>
          <w:kern w:val="0"/>
          <w:sz w:val="22"/>
          <w:szCs w:val="22"/>
          <w:lang w:eastAsia="nl-NL"/>
          <w14:ligatures w14:val="none"/>
        </w:rPr>
        <w:t xml:space="preserve"> | Regie </w:t>
      </w:r>
      <w:r w:rsidRPr="00E6490F">
        <w:rPr>
          <w:rFonts w:eastAsia="Times New Roman" w:cstheme="minorHAnsi"/>
          <w:b/>
          <w:bCs/>
          <w:color w:val="000000"/>
          <w:kern w:val="0"/>
          <w:sz w:val="22"/>
          <w:szCs w:val="22"/>
          <w:lang w:eastAsia="nl-NL"/>
          <w14:ligatures w14:val="none"/>
        </w:rPr>
        <w:t>Monique Corvers</w:t>
      </w:r>
      <w:r w:rsidRPr="00E6490F">
        <w:rPr>
          <w:rFonts w:eastAsia="Times New Roman" w:cstheme="minorHAnsi"/>
          <w:color w:val="000000"/>
          <w:kern w:val="0"/>
          <w:sz w:val="22"/>
          <w:szCs w:val="22"/>
          <w:lang w:eastAsia="nl-NL"/>
          <w14:ligatures w14:val="none"/>
        </w:rPr>
        <w:t xml:space="preserve"> |  Compositie </w:t>
      </w:r>
      <w:r w:rsidRPr="00E6490F">
        <w:rPr>
          <w:rFonts w:eastAsia="Times New Roman" w:cstheme="minorHAnsi"/>
          <w:b/>
          <w:bCs/>
          <w:color w:val="000000"/>
          <w:kern w:val="0"/>
          <w:sz w:val="22"/>
          <w:szCs w:val="22"/>
          <w:lang w:eastAsia="nl-NL"/>
          <w14:ligatures w14:val="none"/>
        </w:rPr>
        <w:t>Gábor Tarján</w:t>
      </w:r>
      <w:r w:rsidRPr="00E6490F">
        <w:rPr>
          <w:rFonts w:eastAsia="Times New Roman" w:cstheme="minorHAnsi"/>
          <w:color w:val="000000"/>
          <w:kern w:val="0"/>
          <w:sz w:val="22"/>
          <w:szCs w:val="22"/>
          <w:lang w:eastAsia="nl-NL"/>
          <w14:ligatures w14:val="none"/>
        </w:rPr>
        <w:t xml:space="preserve"> | Decor </w:t>
      </w:r>
      <w:r w:rsidRPr="00E6490F">
        <w:rPr>
          <w:rFonts w:eastAsia="Times New Roman" w:cstheme="minorHAnsi"/>
          <w:b/>
          <w:bCs/>
          <w:color w:val="000000"/>
          <w:kern w:val="0"/>
          <w:sz w:val="22"/>
          <w:szCs w:val="22"/>
          <w:lang w:eastAsia="nl-NL"/>
          <w14:ligatures w14:val="none"/>
        </w:rPr>
        <w:t>Jan van Hoof</w:t>
      </w:r>
      <w:r w:rsidRPr="00E6490F">
        <w:rPr>
          <w:rFonts w:eastAsia="Times New Roman" w:cstheme="minorHAnsi"/>
          <w:color w:val="000000"/>
          <w:kern w:val="0"/>
          <w:sz w:val="22"/>
          <w:szCs w:val="22"/>
          <w:lang w:eastAsia="nl-NL"/>
          <w14:ligatures w14:val="none"/>
        </w:rPr>
        <w:t xml:space="preserve"> | Poppen maskers</w:t>
      </w:r>
      <w:r w:rsidR="00D96C1A" w:rsidRPr="00E6490F">
        <w:rPr>
          <w:rFonts w:eastAsia="Times New Roman" w:cstheme="minorHAnsi"/>
          <w:color w:val="000000"/>
          <w:kern w:val="0"/>
          <w:sz w:val="22"/>
          <w:szCs w:val="22"/>
          <w:lang w:eastAsia="nl-NL"/>
          <w14:ligatures w14:val="none"/>
        </w:rPr>
        <w:t xml:space="preserve">, schaduwspel </w:t>
      </w:r>
      <w:r w:rsidRPr="00E6490F">
        <w:rPr>
          <w:rFonts w:eastAsia="Times New Roman" w:cstheme="minorHAnsi"/>
          <w:b/>
          <w:bCs/>
          <w:color w:val="000000"/>
          <w:kern w:val="0"/>
          <w:sz w:val="22"/>
          <w:szCs w:val="22"/>
          <w:lang w:eastAsia="nl-NL"/>
          <w14:ligatures w14:val="none"/>
        </w:rPr>
        <w:t>Eva Arends</w:t>
      </w:r>
      <w:r w:rsidRPr="00E6490F">
        <w:rPr>
          <w:rFonts w:eastAsia="Times New Roman" w:cstheme="minorHAnsi"/>
          <w:color w:val="000000"/>
          <w:kern w:val="0"/>
          <w:sz w:val="22"/>
          <w:szCs w:val="22"/>
          <w:lang w:eastAsia="nl-NL"/>
          <w14:ligatures w14:val="none"/>
        </w:rPr>
        <w:t xml:space="preserve"> | Kostuums </w:t>
      </w:r>
      <w:r w:rsidRPr="00E6490F">
        <w:rPr>
          <w:rFonts w:eastAsia="Times New Roman" w:cstheme="minorHAnsi"/>
          <w:b/>
          <w:bCs/>
          <w:color w:val="000000"/>
          <w:kern w:val="0"/>
          <w:sz w:val="22"/>
          <w:szCs w:val="22"/>
          <w:lang w:eastAsia="nl-NL"/>
          <w14:ligatures w14:val="none"/>
        </w:rPr>
        <w:t>Nicky Nina de Jong</w:t>
      </w:r>
      <w:r w:rsidRPr="00E6490F">
        <w:rPr>
          <w:rFonts w:eastAsia="Times New Roman" w:cstheme="minorHAnsi"/>
          <w:color w:val="000000"/>
          <w:kern w:val="0"/>
          <w:sz w:val="22"/>
          <w:szCs w:val="22"/>
          <w:lang w:eastAsia="nl-NL"/>
          <w14:ligatures w14:val="none"/>
        </w:rPr>
        <w:t xml:space="preserve"> | Acteurs Mirthe Klieverik, </w:t>
      </w:r>
      <w:r w:rsidRPr="00E6490F">
        <w:rPr>
          <w:rFonts w:eastAsia="Times New Roman" w:cstheme="minorHAnsi"/>
          <w:b/>
          <w:bCs/>
          <w:color w:val="000000"/>
          <w:kern w:val="0"/>
          <w:sz w:val="22"/>
          <w:szCs w:val="22"/>
          <w:lang w:eastAsia="nl-NL"/>
          <w14:ligatures w14:val="none"/>
        </w:rPr>
        <w:t>Sacha Muller, Maurits van den Berg, Barend van Daal, Jaike Belfor, Ruta van Hoof, Tobe Vandekerckhove</w:t>
      </w:r>
      <w:r w:rsidRPr="00E6490F">
        <w:rPr>
          <w:rFonts w:eastAsia="Times New Roman" w:cstheme="minorHAnsi"/>
          <w:color w:val="000000"/>
          <w:kern w:val="0"/>
          <w:sz w:val="22"/>
          <w:szCs w:val="22"/>
          <w:lang w:eastAsia="nl-NL"/>
          <w14:ligatures w14:val="none"/>
        </w:rPr>
        <w:t xml:space="preserve"> (stagiair HKU) | Slagwerk Den Haag </w:t>
      </w:r>
      <w:r w:rsidRPr="00E6490F">
        <w:rPr>
          <w:rFonts w:eastAsia="Times New Roman" w:cstheme="minorHAnsi"/>
          <w:b/>
          <w:bCs/>
          <w:color w:val="000000"/>
          <w:kern w:val="0"/>
          <w:sz w:val="22"/>
          <w:szCs w:val="22"/>
          <w:lang w:eastAsia="nl-NL"/>
          <w14:ligatures w14:val="none"/>
        </w:rPr>
        <w:t>Joey Marijs</w:t>
      </w:r>
      <w:r w:rsidR="006D3CC2">
        <w:rPr>
          <w:rFonts w:eastAsia="Times New Roman" w:cstheme="minorHAnsi"/>
          <w:b/>
          <w:bCs/>
          <w:color w:val="000000"/>
          <w:kern w:val="0"/>
          <w:sz w:val="22"/>
          <w:szCs w:val="22"/>
          <w:lang w:eastAsia="nl-NL"/>
          <w14:ligatures w14:val="none"/>
        </w:rPr>
        <w:t>/</w:t>
      </w:r>
      <w:r w:rsidR="006D3CC2" w:rsidRPr="00E6490F">
        <w:rPr>
          <w:rFonts w:eastAsia="Times New Roman" w:cstheme="minorHAnsi"/>
          <w:b/>
          <w:bCs/>
          <w:color w:val="000000"/>
          <w:kern w:val="0"/>
          <w:sz w:val="22"/>
          <w:szCs w:val="22"/>
          <w:lang w:eastAsia="nl-NL"/>
          <w14:ligatures w14:val="none"/>
        </w:rPr>
        <w:t>Jeroen Geevers</w:t>
      </w:r>
      <w:r w:rsidRPr="00E6490F">
        <w:rPr>
          <w:rFonts w:eastAsia="Times New Roman" w:cstheme="minorHAnsi"/>
          <w:b/>
          <w:bCs/>
          <w:color w:val="000000"/>
          <w:kern w:val="0"/>
          <w:sz w:val="22"/>
          <w:szCs w:val="22"/>
          <w:lang w:eastAsia="nl-NL"/>
          <w14:ligatures w14:val="none"/>
        </w:rPr>
        <w:t>, Dirge Seçil Kuran</w:t>
      </w:r>
      <w:r w:rsidR="00866CDD">
        <w:rPr>
          <w:rFonts w:eastAsia="Times New Roman" w:cstheme="minorHAnsi"/>
          <w:b/>
          <w:bCs/>
          <w:color w:val="000000"/>
          <w:kern w:val="0"/>
          <w:sz w:val="22"/>
          <w:szCs w:val="22"/>
          <w:lang w:eastAsia="nl-NL"/>
          <w14:ligatures w14:val="none"/>
        </w:rPr>
        <w:t>/</w:t>
      </w:r>
      <w:r w:rsidR="00866CDD" w:rsidRPr="00866CDD">
        <w:rPr>
          <w:rFonts w:eastAsia="Times New Roman" w:cstheme="minorHAnsi"/>
          <w:b/>
          <w:bCs/>
          <w:color w:val="000000"/>
          <w:kern w:val="0"/>
          <w:sz w:val="22"/>
          <w:szCs w:val="22"/>
          <w:lang w:eastAsia="nl-NL"/>
          <w14:ligatures w14:val="none"/>
        </w:rPr>
        <w:t xml:space="preserve"> </w:t>
      </w:r>
      <w:r w:rsidR="00866CDD" w:rsidRPr="00E6490F">
        <w:rPr>
          <w:rFonts w:eastAsia="Times New Roman" w:cstheme="minorHAnsi"/>
          <w:b/>
          <w:bCs/>
          <w:color w:val="000000"/>
          <w:kern w:val="0"/>
          <w:sz w:val="22"/>
          <w:szCs w:val="22"/>
          <w:lang w:eastAsia="nl-NL"/>
          <w14:ligatures w14:val="none"/>
        </w:rPr>
        <w:t>Vitaly Medvedev</w:t>
      </w:r>
      <w:r w:rsidRPr="00E6490F">
        <w:rPr>
          <w:rFonts w:eastAsia="Times New Roman" w:cstheme="minorHAnsi"/>
          <w:b/>
          <w:bCs/>
          <w:color w:val="000000"/>
          <w:kern w:val="0"/>
          <w:sz w:val="22"/>
          <w:szCs w:val="22"/>
          <w:lang w:eastAsia="nl-NL"/>
          <w14:ligatures w14:val="none"/>
        </w:rPr>
        <w:t>, Niels Meliefste</w:t>
      </w:r>
      <w:r w:rsidR="0094203A">
        <w:rPr>
          <w:rFonts w:eastAsia="Times New Roman" w:cstheme="minorHAnsi"/>
          <w:b/>
          <w:bCs/>
          <w:color w:val="000000"/>
          <w:kern w:val="0"/>
          <w:sz w:val="22"/>
          <w:szCs w:val="22"/>
          <w:lang w:eastAsia="nl-NL"/>
          <w14:ligatures w14:val="none"/>
        </w:rPr>
        <w:t>/</w:t>
      </w:r>
      <w:r w:rsidR="0094203A" w:rsidRPr="0094203A">
        <w:rPr>
          <w:rFonts w:eastAsia="Times New Roman" w:cstheme="minorHAnsi"/>
          <w:b/>
          <w:bCs/>
          <w:color w:val="000000"/>
          <w:kern w:val="0"/>
          <w:sz w:val="22"/>
          <w:szCs w:val="22"/>
          <w:lang w:eastAsia="nl-NL"/>
          <w14:ligatures w14:val="none"/>
        </w:rPr>
        <w:t xml:space="preserve"> </w:t>
      </w:r>
      <w:r w:rsidR="0094203A" w:rsidRPr="00E6490F">
        <w:rPr>
          <w:rFonts w:eastAsia="Times New Roman" w:cstheme="minorHAnsi"/>
          <w:b/>
          <w:bCs/>
          <w:color w:val="000000"/>
          <w:kern w:val="0"/>
          <w:sz w:val="22"/>
          <w:szCs w:val="22"/>
          <w:lang w:eastAsia="nl-NL"/>
          <w14:ligatures w14:val="none"/>
        </w:rPr>
        <w:t xml:space="preserve">Joao Brito </w:t>
      </w:r>
      <w:r w:rsidRPr="00E6490F">
        <w:rPr>
          <w:rFonts w:eastAsia="Times New Roman" w:cstheme="minorHAnsi"/>
          <w:color w:val="000000"/>
          <w:kern w:val="0"/>
          <w:sz w:val="22"/>
          <w:szCs w:val="22"/>
          <w:lang w:eastAsia="nl-NL"/>
          <w14:ligatures w14:val="none"/>
        </w:rPr>
        <w:t xml:space="preserve">| Viool </w:t>
      </w:r>
      <w:r w:rsidRPr="00E6490F">
        <w:rPr>
          <w:rFonts w:eastAsia="Times New Roman" w:cstheme="minorHAnsi"/>
          <w:b/>
          <w:bCs/>
          <w:color w:val="000000"/>
          <w:kern w:val="0"/>
          <w:sz w:val="22"/>
          <w:szCs w:val="22"/>
          <w:lang w:eastAsia="nl-NL"/>
          <w14:ligatures w14:val="none"/>
        </w:rPr>
        <w:t>Emma Breedveld</w:t>
      </w:r>
      <w:r w:rsidRPr="00E6490F">
        <w:rPr>
          <w:rFonts w:eastAsia="Times New Roman" w:cstheme="minorHAnsi"/>
          <w:color w:val="000000"/>
          <w:kern w:val="0"/>
          <w:sz w:val="22"/>
          <w:szCs w:val="22"/>
          <w:lang w:eastAsia="nl-NL"/>
          <w14:ligatures w14:val="none"/>
        </w:rPr>
        <w:t xml:space="preserve"> | Cretan lyra en kemençe </w:t>
      </w:r>
      <w:r w:rsidRPr="00E6490F">
        <w:rPr>
          <w:rFonts w:eastAsia="Times New Roman" w:cstheme="minorHAnsi"/>
          <w:b/>
          <w:bCs/>
          <w:color w:val="000000"/>
          <w:kern w:val="0"/>
          <w:sz w:val="22"/>
          <w:szCs w:val="22"/>
          <w:lang w:eastAsia="nl-NL"/>
          <w14:ligatures w14:val="none"/>
        </w:rPr>
        <w:t>Emine Bostanci</w:t>
      </w:r>
      <w:r w:rsidRPr="00E6490F">
        <w:rPr>
          <w:rFonts w:eastAsia="Times New Roman" w:cstheme="minorHAnsi"/>
          <w:color w:val="000000"/>
          <w:kern w:val="0"/>
          <w:sz w:val="22"/>
          <w:szCs w:val="22"/>
          <w:lang w:eastAsia="nl-NL"/>
          <w14:ligatures w14:val="none"/>
        </w:rPr>
        <w:t xml:space="preserve"> | Lichtontwerp </w:t>
      </w:r>
      <w:r w:rsidRPr="00E6490F">
        <w:rPr>
          <w:rFonts w:eastAsia="Times New Roman" w:cstheme="minorHAnsi"/>
          <w:b/>
          <w:bCs/>
          <w:color w:val="000000"/>
          <w:kern w:val="0"/>
          <w:sz w:val="22"/>
          <w:szCs w:val="22"/>
          <w:lang w:eastAsia="nl-NL"/>
          <w14:ligatures w14:val="none"/>
        </w:rPr>
        <w:t>Douwe Bulten</w:t>
      </w:r>
      <w:r w:rsidRPr="00E6490F">
        <w:rPr>
          <w:rFonts w:eastAsia="Times New Roman" w:cstheme="minorHAnsi"/>
          <w:color w:val="000000"/>
          <w:kern w:val="0"/>
          <w:sz w:val="22"/>
          <w:szCs w:val="22"/>
          <w:lang w:eastAsia="nl-NL"/>
          <w14:ligatures w14:val="none"/>
        </w:rPr>
        <w:t xml:space="preserve"> | Geluidsontwerp </w:t>
      </w:r>
      <w:r w:rsidR="00FF19BC">
        <w:rPr>
          <w:rFonts w:eastAsia="Times New Roman" w:cstheme="minorHAnsi"/>
          <w:b/>
          <w:bCs/>
          <w:color w:val="000000"/>
          <w:kern w:val="0"/>
          <w:sz w:val="22"/>
          <w:szCs w:val="22"/>
          <w:lang w:eastAsia="nl-NL"/>
          <w14:ligatures w14:val="none"/>
        </w:rPr>
        <w:t>Maurits Thiel</w:t>
      </w:r>
      <w:r w:rsidR="00207A55" w:rsidRPr="00E6490F">
        <w:rPr>
          <w:rFonts w:eastAsia="Times New Roman" w:cstheme="minorHAnsi"/>
          <w:color w:val="000000"/>
          <w:kern w:val="0"/>
          <w:sz w:val="22"/>
          <w:szCs w:val="22"/>
          <w:lang w:eastAsia="nl-NL"/>
          <w14:ligatures w14:val="none"/>
        </w:rPr>
        <w:t xml:space="preserve">| </w:t>
      </w:r>
      <w:r w:rsidR="0030138F">
        <w:rPr>
          <w:rFonts w:eastAsia="Times New Roman" w:cstheme="minorHAnsi"/>
          <w:color w:val="000000"/>
          <w:kern w:val="0"/>
          <w:sz w:val="22"/>
          <w:szCs w:val="22"/>
          <w:lang w:eastAsia="nl-NL"/>
          <w14:ligatures w14:val="none"/>
        </w:rPr>
        <w:t xml:space="preserve">Geluidstechniek </w:t>
      </w:r>
      <w:r w:rsidR="0030138F" w:rsidRPr="0030138F">
        <w:rPr>
          <w:rFonts w:eastAsia="Times New Roman" w:cstheme="minorHAnsi"/>
          <w:b/>
          <w:bCs/>
          <w:color w:val="000000"/>
          <w:kern w:val="0"/>
          <w:sz w:val="22"/>
          <w:szCs w:val="22"/>
          <w:lang w:eastAsia="nl-NL"/>
          <w14:ligatures w14:val="none"/>
        </w:rPr>
        <w:t>Bauke Moerman</w:t>
      </w:r>
      <w:r w:rsidR="0030138F">
        <w:rPr>
          <w:rFonts w:eastAsia="Times New Roman" w:cstheme="minorHAnsi"/>
          <w:color w:val="000000"/>
          <w:kern w:val="0"/>
          <w:sz w:val="22"/>
          <w:szCs w:val="22"/>
          <w:lang w:eastAsia="nl-NL"/>
          <w14:ligatures w14:val="none"/>
        </w:rPr>
        <w:t xml:space="preserve"> | </w:t>
      </w:r>
      <w:r w:rsidR="00C96F71">
        <w:rPr>
          <w:rFonts w:eastAsia="Times New Roman" w:cstheme="minorHAnsi"/>
          <w:color w:val="000000"/>
          <w:kern w:val="0"/>
          <w:sz w:val="22"/>
          <w:szCs w:val="22"/>
          <w:lang w:eastAsia="nl-NL"/>
          <w14:ligatures w14:val="none"/>
        </w:rPr>
        <w:t xml:space="preserve">technische productie </w:t>
      </w:r>
      <w:r w:rsidR="00BC071F" w:rsidRPr="00BC071F">
        <w:rPr>
          <w:rFonts w:eastAsia="Times New Roman" w:cstheme="minorHAnsi"/>
          <w:b/>
          <w:bCs/>
          <w:color w:val="000000"/>
          <w:kern w:val="0"/>
          <w:sz w:val="22"/>
          <w:szCs w:val="22"/>
          <w:lang w:eastAsia="nl-NL"/>
          <w14:ligatures w14:val="none"/>
        </w:rPr>
        <w:t>Iris Rodenburg</w:t>
      </w:r>
      <w:r w:rsidR="00427D55">
        <w:rPr>
          <w:rFonts w:eastAsia="Times New Roman" w:cstheme="minorHAnsi"/>
          <w:color w:val="000000"/>
          <w:kern w:val="0"/>
          <w:sz w:val="22"/>
          <w:szCs w:val="22"/>
          <w:lang w:eastAsia="nl-NL"/>
          <w14:ligatures w14:val="none"/>
        </w:rPr>
        <w:t xml:space="preserve">, </w:t>
      </w:r>
      <w:r w:rsidR="00427D55">
        <w:rPr>
          <w:rFonts w:eastAsia="Times New Roman" w:cstheme="minorHAnsi"/>
          <w:b/>
          <w:bCs/>
          <w:color w:val="000000"/>
          <w:kern w:val="0"/>
          <w:sz w:val="22"/>
          <w:szCs w:val="22"/>
          <w:lang w:eastAsia="nl-NL"/>
          <w14:ligatures w14:val="none"/>
        </w:rPr>
        <w:t xml:space="preserve">Jeroen Hoekstra </w:t>
      </w:r>
      <w:r w:rsidR="00427D55" w:rsidRPr="00A069C9">
        <w:rPr>
          <w:rFonts w:eastAsia="Times New Roman" w:cstheme="minorHAnsi"/>
          <w:color w:val="000000"/>
          <w:kern w:val="0"/>
          <w:sz w:val="22"/>
          <w:szCs w:val="22"/>
          <w:lang w:eastAsia="nl-NL"/>
          <w14:ligatures w14:val="none"/>
        </w:rPr>
        <w:t xml:space="preserve">| </w:t>
      </w:r>
      <w:r w:rsidR="003D15E0" w:rsidRPr="00A069C9">
        <w:rPr>
          <w:rFonts w:eastAsia="Times New Roman" w:cstheme="minorHAnsi"/>
          <w:color w:val="000000"/>
          <w:kern w:val="0"/>
          <w:sz w:val="22"/>
          <w:szCs w:val="22"/>
          <w:lang w:eastAsia="nl-NL"/>
          <w14:ligatures w14:val="none"/>
        </w:rPr>
        <w:t>1</w:t>
      </w:r>
      <w:r w:rsidR="003D15E0" w:rsidRPr="00A069C9">
        <w:rPr>
          <w:rFonts w:eastAsia="Times New Roman" w:cstheme="minorHAnsi"/>
          <w:color w:val="000000"/>
          <w:kern w:val="0"/>
          <w:sz w:val="22"/>
          <w:szCs w:val="22"/>
          <w:vertAlign w:val="superscript"/>
          <w:lang w:eastAsia="nl-NL"/>
          <w14:ligatures w14:val="none"/>
        </w:rPr>
        <w:t>e</w:t>
      </w:r>
      <w:r w:rsidR="003D15E0" w:rsidRPr="00A069C9">
        <w:rPr>
          <w:rFonts w:eastAsia="Times New Roman" w:cstheme="minorHAnsi"/>
          <w:color w:val="000000"/>
          <w:kern w:val="0"/>
          <w:sz w:val="22"/>
          <w:szCs w:val="22"/>
          <w:lang w:eastAsia="nl-NL"/>
          <w14:ligatures w14:val="none"/>
        </w:rPr>
        <w:t xml:space="preserve"> inspici</w:t>
      </w:r>
      <w:r w:rsidR="00A069C9" w:rsidRPr="00A069C9">
        <w:rPr>
          <w:rFonts w:eastAsia="Times New Roman" w:cstheme="minorHAnsi"/>
          <w:color w:val="000000"/>
          <w:kern w:val="0"/>
          <w:sz w:val="22"/>
          <w:szCs w:val="22"/>
          <w:lang w:eastAsia="nl-NL"/>
          <w14:ligatures w14:val="none"/>
        </w:rPr>
        <w:t>ë</w:t>
      </w:r>
      <w:r w:rsidR="003D15E0" w:rsidRPr="00A069C9">
        <w:rPr>
          <w:rFonts w:eastAsia="Times New Roman" w:cstheme="minorHAnsi"/>
          <w:color w:val="000000"/>
          <w:kern w:val="0"/>
          <w:sz w:val="22"/>
          <w:szCs w:val="22"/>
          <w:lang w:eastAsia="nl-NL"/>
          <w14:ligatures w14:val="none"/>
        </w:rPr>
        <w:t>nt</w:t>
      </w:r>
      <w:r w:rsidR="00A069C9">
        <w:rPr>
          <w:rFonts w:eastAsia="Times New Roman" w:cstheme="minorHAnsi"/>
          <w:b/>
          <w:bCs/>
          <w:color w:val="000000"/>
          <w:kern w:val="0"/>
          <w:sz w:val="22"/>
          <w:szCs w:val="22"/>
          <w:lang w:eastAsia="nl-NL"/>
          <w14:ligatures w14:val="none"/>
        </w:rPr>
        <w:t xml:space="preserve"> iris Roden</w:t>
      </w:r>
      <w:r w:rsidR="00114964">
        <w:rPr>
          <w:rFonts w:eastAsia="Times New Roman" w:cstheme="minorHAnsi"/>
          <w:b/>
          <w:bCs/>
          <w:color w:val="000000"/>
          <w:kern w:val="0"/>
          <w:sz w:val="22"/>
          <w:szCs w:val="22"/>
          <w:lang w:eastAsia="nl-NL"/>
          <w14:ligatures w14:val="none"/>
        </w:rPr>
        <w:t>burg,</w:t>
      </w:r>
      <w:r w:rsidR="00A069C9">
        <w:rPr>
          <w:rFonts w:eastAsia="Times New Roman" w:cstheme="minorHAnsi"/>
          <w:b/>
          <w:bCs/>
          <w:color w:val="000000"/>
          <w:kern w:val="0"/>
          <w:sz w:val="22"/>
          <w:szCs w:val="22"/>
          <w:lang w:eastAsia="nl-NL"/>
          <w14:ligatures w14:val="none"/>
        </w:rPr>
        <w:t xml:space="preserve"> </w:t>
      </w:r>
      <w:r w:rsidR="00BC071F" w:rsidRPr="00BC071F">
        <w:rPr>
          <w:rFonts w:eastAsia="Times New Roman" w:cstheme="minorHAnsi"/>
          <w:b/>
          <w:bCs/>
          <w:color w:val="000000"/>
          <w:kern w:val="0"/>
          <w:sz w:val="22"/>
          <w:szCs w:val="22"/>
          <w:lang w:eastAsia="nl-NL"/>
          <w14:ligatures w14:val="none"/>
        </w:rPr>
        <w:t>Titus Duitshof</w:t>
      </w:r>
      <w:r w:rsidR="00BC071F">
        <w:rPr>
          <w:rFonts w:eastAsia="Times New Roman" w:cstheme="minorHAnsi"/>
          <w:color w:val="000000"/>
          <w:kern w:val="0"/>
          <w:sz w:val="22"/>
          <w:szCs w:val="22"/>
          <w:lang w:eastAsia="nl-NL"/>
          <w14:ligatures w14:val="none"/>
        </w:rPr>
        <w:t xml:space="preserve"> </w:t>
      </w:r>
      <w:r w:rsidR="00114964">
        <w:rPr>
          <w:rFonts w:eastAsia="Times New Roman" w:cstheme="minorHAnsi"/>
          <w:color w:val="000000"/>
          <w:kern w:val="0"/>
          <w:sz w:val="22"/>
          <w:szCs w:val="22"/>
          <w:lang w:eastAsia="nl-NL"/>
          <w14:ligatures w14:val="none"/>
        </w:rPr>
        <w:t>|</w:t>
      </w:r>
      <w:r w:rsidR="00207A55" w:rsidRPr="00E6490F">
        <w:rPr>
          <w:rFonts w:eastAsia="Times New Roman" w:cstheme="minorHAnsi"/>
          <w:color w:val="000000"/>
          <w:kern w:val="0"/>
          <w:sz w:val="22"/>
          <w:szCs w:val="22"/>
          <w:lang w:eastAsia="nl-NL"/>
          <w14:ligatures w14:val="none"/>
        </w:rPr>
        <w:t xml:space="preserve">Decorbouw </w:t>
      </w:r>
      <w:r w:rsidR="00207A55" w:rsidRPr="00E6490F">
        <w:rPr>
          <w:rFonts w:eastAsia="Times New Roman" w:cstheme="minorHAnsi"/>
          <w:b/>
          <w:bCs/>
          <w:color w:val="000000"/>
          <w:kern w:val="0"/>
          <w:sz w:val="22"/>
          <w:szCs w:val="22"/>
          <w:lang w:eastAsia="nl-NL"/>
          <w14:ligatures w14:val="none"/>
        </w:rPr>
        <w:t>Jasper Brouwer</w:t>
      </w:r>
      <w:r w:rsidR="00F928E1">
        <w:rPr>
          <w:rFonts w:eastAsia="Times New Roman" w:cstheme="minorHAnsi"/>
          <w:b/>
          <w:bCs/>
          <w:color w:val="000000"/>
          <w:kern w:val="0"/>
          <w:sz w:val="22"/>
          <w:szCs w:val="22"/>
          <w:lang w:eastAsia="nl-NL"/>
          <w14:ligatures w14:val="none"/>
        </w:rPr>
        <w:t>, Merijn Versnel</w:t>
      </w:r>
      <w:r w:rsidR="00EB5476">
        <w:rPr>
          <w:rFonts w:eastAsia="Times New Roman" w:cstheme="minorHAnsi"/>
          <w:b/>
          <w:bCs/>
          <w:color w:val="000000"/>
          <w:kern w:val="0"/>
          <w:sz w:val="22"/>
          <w:szCs w:val="22"/>
          <w:lang w:eastAsia="nl-NL"/>
          <w14:ligatures w14:val="none"/>
        </w:rPr>
        <w:t xml:space="preserve"> | </w:t>
      </w:r>
      <w:r w:rsidR="00EB5476">
        <w:rPr>
          <w:rFonts w:eastAsia="Times New Roman" w:cstheme="minorHAnsi"/>
          <w:color w:val="000000"/>
          <w:kern w:val="0"/>
          <w:sz w:val="22"/>
          <w:szCs w:val="22"/>
          <w:lang w:eastAsia="nl-NL"/>
          <w14:ligatures w14:val="none"/>
        </w:rPr>
        <w:t>Verder dank</w:t>
      </w:r>
      <w:r w:rsidR="00CA2A00">
        <w:rPr>
          <w:rFonts w:eastAsia="Times New Roman" w:cstheme="minorHAnsi"/>
          <w:color w:val="000000"/>
          <w:kern w:val="0"/>
          <w:sz w:val="22"/>
          <w:szCs w:val="22"/>
          <w:lang w:eastAsia="nl-NL"/>
          <w14:ligatures w14:val="none"/>
        </w:rPr>
        <w:t xml:space="preserve"> </w:t>
      </w:r>
      <w:r w:rsidR="00EB5476" w:rsidRPr="00EB5476">
        <w:rPr>
          <w:rFonts w:eastAsia="Times New Roman" w:cstheme="minorHAnsi"/>
          <w:color w:val="000000"/>
          <w:kern w:val="0"/>
          <w:sz w:val="22"/>
          <w:szCs w:val="22"/>
          <w:lang w:eastAsia="nl-NL"/>
          <w14:ligatures w14:val="none"/>
        </w:rPr>
        <w:t>aan iedereen die een bijdrage heeft geleverd.</w:t>
      </w:r>
    </w:p>
    <w:p w14:paraId="6AABF131" w14:textId="4D23A9A7" w:rsidR="009E49F9" w:rsidRPr="00E6490F" w:rsidRDefault="009E49F9" w:rsidP="009E49F9">
      <w:pPr>
        <w:pStyle w:val="paragraph"/>
        <w:spacing w:before="0" w:beforeAutospacing="0" w:after="0" w:afterAutospacing="0"/>
        <w:textAlignment w:val="baseline"/>
        <w:rPr>
          <w:rFonts w:asciiTheme="minorHAnsi" w:hAnsiTheme="minorHAnsi" w:cstheme="minorHAnsi"/>
          <w:sz w:val="22"/>
          <w:szCs w:val="22"/>
        </w:rPr>
      </w:pPr>
    </w:p>
    <w:p w14:paraId="25378AA5" w14:textId="28C2476E" w:rsidR="001F1CEE" w:rsidRPr="00E6490F" w:rsidRDefault="001F1CEE" w:rsidP="001F1CEE">
      <w:pPr>
        <w:rPr>
          <w:rFonts w:eastAsiaTheme="minorEastAsia" w:cstheme="minorHAnsi"/>
          <w:b/>
          <w:bCs/>
          <w:sz w:val="22"/>
          <w:szCs w:val="22"/>
          <w:lang w:eastAsia="nl-NL"/>
        </w:rPr>
      </w:pPr>
      <w:r w:rsidRPr="00E6490F">
        <w:rPr>
          <w:rFonts w:eastAsiaTheme="minorEastAsia" w:cstheme="minorHAnsi"/>
          <w:b/>
          <w:bCs/>
          <w:sz w:val="22"/>
          <w:szCs w:val="22"/>
        </w:rPr>
        <w:t>Speellijst The Neverending Story ‘23/’24</w:t>
      </w:r>
    </w:p>
    <w:p w14:paraId="5ECE90C4" w14:textId="77777777"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 xml:space="preserve">Vr 15 dec Theater de Lampegiet, Veenendaal </w:t>
      </w:r>
    </w:p>
    <w:p w14:paraId="35948B37" w14:textId="77777777"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 xml:space="preserve">Do 21 dec 19:00 uur Stadsschouwburg Utrecht </w:t>
      </w:r>
    </w:p>
    <w:p w14:paraId="1EAD98EB" w14:textId="77777777"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 xml:space="preserve">Vr 22 dec 19:00 uur Stadsschouwburg Utrecht </w:t>
      </w:r>
      <w:r w:rsidRPr="00E6490F">
        <w:rPr>
          <w:rFonts w:eastAsia="Times New Roman" w:cstheme="minorHAnsi"/>
          <w:b/>
          <w:bCs/>
          <w:color w:val="212121"/>
          <w:sz w:val="22"/>
          <w:szCs w:val="22"/>
          <w:lang w:eastAsia="nl-NL"/>
        </w:rPr>
        <w:t>première </w:t>
      </w:r>
    </w:p>
    <w:p w14:paraId="04D04458" w14:textId="77777777"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Za 23 dec 15:00 Stadsschouwburg Utrecht  </w:t>
      </w:r>
    </w:p>
    <w:p w14:paraId="44DA96B2" w14:textId="77777777"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Zo 24 dec 15:00 Stadsschouwburg Utrecht </w:t>
      </w:r>
    </w:p>
    <w:p w14:paraId="10D40362" w14:textId="77777777"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Ma 25 dec 15:30 uur Stadsschouwburg Utrecht </w:t>
      </w:r>
    </w:p>
    <w:p w14:paraId="30927C7A" w14:textId="77777777"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Di 26 dec 12:00/15:30 uur Stadsschouwburg Utrecht </w:t>
      </w:r>
    </w:p>
    <w:p w14:paraId="7EBE1ECC" w14:textId="77777777"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Do 28 dec 15:00 uur Stadsschouwburg Utrecht </w:t>
      </w:r>
    </w:p>
    <w:p w14:paraId="5EB06714" w14:textId="77777777"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Vr 29 dec 15:00/19:00 uur Stadsschouwburg Utrecht </w:t>
      </w:r>
    </w:p>
    <w:p w14:paraId="306F448E" w14:textId="77777777"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Za 30 dec 15:00 Stadsschouwburg Utrecht </w:t>
      </w:r>
    </w:p>
    <w:p w14:paraId="37A5D0B5" w14:textId="77777777"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 </w:t>
      </w:r>
    </w:p>
    <w:p w14:paraId="6F44706A" w14:textId="77777777"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Vr 5 jan 19:30 uur Chassé Theater Breda </w:t>
      </w:r>
    </w:p>
    <w:p w14:paraId="2F998958" w14:textId="77777777"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Zo 7 jan 15:00 uur Parktheater Eindhoven </w:t>
      </w:r>
    </w:p>
    <w:p w14:paraId="3036D1F5" w14:textId="4BA6299B"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 xml:space="preserve">Zo 14 jan 16:00 uur </w:t>
      </w:r>
      <w:r w:rsidR="0079200E" w:rsidRPr="00E6490F">
        <w:rPr>
          <w:rFonts w:eastAsia="Times New Roman" w:cstheme="minorHAnsi"/>
          <w:color w:val="212121"/>
          <w:sz w:val="22"/>
          <w:szCs w:val="22"/>
          <w:lang w:eastAsia="nl-NL"/>
        </w:rPr>
        <w:t>Schouwburg Concertzaal</w:t>
      </w:r>
      <w:r w:rsidR="00C556D4" w:rsidRPr="00E6490F">
        <w:rPr>
          <w:rFonts w:eastAsia="Times New Roman" w:cstheme="minorHAnsi"/>
          <w:color w:val="212121"/>
          <w:sz w:val="22"/>
          <w:szCs w:val="22"/>
          <w:lang w:eastAsia="nl-NL"/>
        </w:rPr>
        <w:t xml:space="preserve"> </w:t>
      </w:r>
      <w:r w:rsidRPr="00E6490F">
        <w:rPr>
          <w:rFonts w:eastAsia="Times New Roman" w:cstheme="minorHAnsi"/>
          <w:color w:val="212121"/>
          <w:sz w:val="22"/>
          <w:szCs w:val="22"/>
          <w:lang w:eastAsia="nl-NL"/>
        </w:rPr>
        <w:t>Tilburg </w:t>
      </w:r>
    </w:p>
    <w:p w14:paraId="42216771" w14:textId="77777777"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lastRenderedPageBreak/>
        <w:t>Za 20 jan 15:00 uur Theater aan de Schie Schiedam </w:t>
      </w:r>
    </w:p>
    <w:p w14:paraId="168A1FD0" w14:textId="77777777"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Zo 21 jan 16:00 uur Theater Kerkrade </w:t>
      </w:r>
    </w:p>
    <w:p w14:paraId="4BF32629" w14:textId="77777777" w:rsidR="001F1CEE" w:rsidRPr="00E6490F" w:rsidRDefault="001F1CEE" w:rsidP="001F1CEE">
      <w:pPr>
        <w:rPr>
          <w:rFonts w:eastAsia="Times New Roman" w:cstheme="minorHAnsi"/>
          <w:color w:val="212121"/>
          <w:sz w:val="22"/>
          <w:szCs w:val="22"/>
          <w:highlight w:val="yellow"/>
          <w:lang w:eastAsia="nl-NL"/>
        </w:rPr>
      </w:pPr>
      <w:r w:rsidRPr="00E6490F">
        <w:rPr>
          <w:rFonts w:eastAsia="Times New Roman" w:cstheme="minorHAnsi"/>
          <w:color w:val="212121"/>
          <w:sz w:val="22"/>
          <w:szCs w:val="22"/>
          <w:lang w:eastAsia="nl-NL"/>
        </w:rPr>
        <w:t>Vr 26 jan 19:30 uur TAQA Theater de Vest Alkmaar</w:t>
      </w:r>
    </w:p>
    <w:p w14:paraId="4A0BC431" w14:textId="77777777"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Za 27 jan 19:30 uur ITA                                        </w:t>
      </w:r>
    </w:p>
    <w:p w14:paraId="0027F0F4" w14:textId="63EF8D0B"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 xml:space="preserve">Zo 28 jan 16:00 uur Koninklijke Schouwburg Den Haag   </w:t>
      </w:r>
    </w:p>
    <w:p w14:paraId="17536429" w14:textId="2C30CF1B"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Zo 11 feb 16:00 uur T</w:t>
      </w:r>
      <w:r w:rsidR="00C05703" w:rsidRPr="00E6490F">
        <w:rPr>
          <w:rFonts w:eastAsia="Times New Roman" w:cstheme="minorHAnsi"/>
          <w:color w:val="212121"/>
          <w:sz w:val="22"/>
          <w:szCs w:val="22"/>
          <w:lang w:eastAsia="nl-NL"/>
        </w:rPr>
        <w:t xml:space="preserve">R25 </w:t>
      </w:r>
      <w:r w:rsidR="00837B6D" w:rsidRPr="00E6490F">
        <w:rPr>
          <w:rFonts w:eastAsia="Times New Roman" w:cstheme="minorHAnsi"/>
          <w:color w:val="212121"/>
          <w:sz w:val="22"/>
          <w:szCs w:val="22"/>
          <w:lang w:eastAsia="nl-NL"/>
        </w:rPr>
        <w:t xml:space="preserve">Schouwburg </w:t>
      </w:r>
      <w:r w:rsidRPr="00E6490F">
        <w:rPr>
          <w:rFonts w:eastAsia="Times New Roman" w:cstheme="minorHAnsi"/>
          <w:color w:val="212121"/>
          <w:sz w:val="22"/>
          <w:szCs w:val="22"/>
          <w:lang w:eastAsia="nl-NL"/>
        </w:rPr>
        <w:t>Rotterdam </w:t>
      </w:r>
    </w:p>
    <w:p w14:paraId="7536301D" w14:textId="77777777"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Wo 21 feb 16:00 uur Meervaart Amsterdam </w:t>
      </w:r>
    </w:p>
    <w:p w14:paraId="5DE86424" w14:textId="11226928"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Zo 25 feb 1</w:t>
      </w:r>
      <w:r w:rsidR="00B11D3A" w:rsidRPr="00E6490F">
        <w:rPr>
          <w:rFonts w:eastAsia="Times New Roman" w:cstheme="minorHAnsi"/>
          <w:color w:val="212121"/>
          <w:sz w:val="22"/>
          <w:szCs w:val="22"/>
          <w:lang w:eastAsia="nl-NL"/>
        </w:rPr>
        <w:t>6</w:t>
      </w:r>
      <w:r w:rsidRPr="00E6490F">
        <w:rPr>
          <w:rFonts w:eastAsia="Times New Roman" w:cstheme="minorHAnsi"/>
          <w:color w:val="212121"/>
          <w:sz w:val="22"/>
          <w:szCs w:val="22"/>
          <w:lang w:eastAsia="nl-NL"/>
        </w:rPr>
        <w:t>:00 uur Flint Amersfoort </w:t>
      </w:r>
    </w:p>
    <w:p w14:paraId="11E7152C" w14:textId="45549EF9"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Zo 3 mrt 16:00 uur Stadsschouwburg Haarlem </w:t>
      </w:r>
    </w:p>
    <w:p w14:paraId="6923F320" w14:textId="77777777" w:rsidR="001F1CEE" w:rsidRPr="00E6490F" w:rsidRDefault="001F1CEE" w:rsidP="001F1CEE">
      <w:pPr>
        <w:rPr>
          <w:rFonts w:eastAsia="Times New Roman" w:cstheme="minorHAnsi"/>
          <w:color w:val="212121"/>
          <w:sz w:val="22"/>
          <w:szCs w:val="22"/>
          <w:lang w:eastAsia="nl-NL"/>
        </w:rPr>
      </w:pPr>
      <w:r w:rsidRPr="00E6490F">
        <w:rPr>
          <w:rFonts w:eastAsia="Times New Roman" w:cstheme="minorHAnsi"/>
          <w:color w:val="212121"/>
          <w:sz w:val="22"/>
          <w:szCs w:val="22"/>
          <w:lang w:eastAsia="nl-NL"/>
        </w:rPr>
        <w:t>Ma 1 april 16:00 uur DeLaMar Theater Amsterdam  </w:t>
      </w:r>
    </w:p>
    <w:p w14:paraId="18BDD72C" w14:textId="29F8486B" w:rsidR="0D85C3CD" w:rsidRPr="00E6490F" w:rsidRDefault="0D85C3CD" w:rsidP="001F1CEE">
      <w:pPr>
        <w:rPr>
          <w:rStyle w:val="normaltextrun"/>
          <w:rFonts w:eastAsia="Times New Roman" w:cstheme="minorHAnsi"/>
          <w:b/>
          <w:bCs/>
          <w:color w:val="212121"/>
          <w:sz w:val="22"/>
          <w:szCs w:val="22"/>
          <w:lang w:eastAsia="nl-NL"/>
        </w:rPr>
      </w:pPr>
    </w:p>
    <w:p w14:paraId="73D033AF" w14:textId="06D45E9E" w:rsidR="00CB56C2" w:rsidRPr="00E6490F" w:rsidRDefault="009E49F9" w:rsidP="00CB56C2">
      <w:pPr>
        <w:pStyle w:val="paragraph"/>
        <w:pBdr>
          <w:bottom w:val="single" w:sz="6" w:space="1" w:color="auto"/>
        </w:pBdr>
        <w:spacing w:before="0" w:beforeAutospacing="0" w:after="0" w:afterAutospacing="0"/>
        <w:textAlignment w:val="baseline"/>
        <w:rPr>
          <w:rStyle w:val="eop"/>
          <w:rFonts w:asciiTheme="minorHAnsi" w:hAnsiTheme="minorHAnsi" w:cstheme="minorHAnsi"/>
          <w:color w:val="212121"/>
          <w:sz w:val="22"/>
          <w:szCs w:val="22"/>
        </w:rPr>
      </w:pPr>
      <w:r w:rsidRPr="00E6490F">
        <w:rPr>
          <w:rStyle w:val="normaltextrun"/>
          <w:rFonts w:asciiTheme="minorHAnsi" w:hAnsiTheme="minorHAnsi" w:cstheme="minorHAnsi"/>
          <w:color w:val="000000" w:themeColor="text1"/>
          <w:sz w:val="22"/>
          <w:szCs w:val="22"/>
        </w:rPr>
        <w:t xml:space="preserve">Hiernaast speelt The Neverending Story ook 8 besloten voorstellingen voor scholen </w:t>
      </w:r>
      <w:r w:rsidRPr="00E6490F">
        <w:rPr>
          <w:rStyle w:val="scxw23867051"/>
          <w:rFonts w:asciiTheme="minorHAnsi" w:hAnsiTheme="minorHAnsi" w:cstheme="minorHAnsi"/>
          <w:color w:val="000000" w:themeColor="text1"/>
          <w:sz w:val="22"/>
          <w:szCs w:val="22"/>
        </w:rPr>
        <w:t> </w:t>
      </w:r>
      <w:r w:rsidRPr="00E6490F">
        <w:rPr>
          <w:rFonts w:asciiTheme="minorHAnsi" w:hAnsiTheme="minorHAnsi" w:cstheme="minorHAnsi"/>
          <w:sz w:val="22"/>
          <w:szCs w:val="22"/>
        </w:rPr>
        <w:br/>
      </w:r>
    </w:p>
    <w:p w14:paraId="368D6375" w14:textId="77777777" w:rsidR="00CB56C2" w:rsidRPr="00E6490F" w:rsidRDefault="00CB56C2" w:rsidP="009E49F9">
      <w:pPr>
        <w:pStyle w:val="paragraph"/>
        <w:spacing w:before="0" w:beforeAutospacing="0" w:after="0" w:afterAutospacing="0"/>
        <w:textAlignment w:val="baseline"/>
        <w:rPr>
          <w:rStyle w:val="normaltextrun"/>
          <w:rFonts w:asciiTheme="minorHAnsi" w:hAnsiTheme="minorHAnsi" w:cstheme="minorHAnsi"/>
          <w:sz w:val="22"/>
          <w:szCs w:val="22"/>
        </w:rPr>
      </w:pPr>
    </w:p>
    <w:p w14:paraId="1F7DE87A" w14:textId="18E39B51" w:rsidR="009E49F9" w:rsidRPr="00E6490F" w:rsidRDefault="009E49F9" w:rsidP="009E49F9">
      <w:pPr>
        <w:pStyle w:val="paragraph"/>
        <w:spacing w:before="0" w:beforeAutospacing="0" w:after="0" w:afterAutospacing="0"/>
        <w:textAlignment w:val="baseline"/>
        <w:rPr>
          <w:rFonts w:asciiTheme="minorHAnsi" w:hAnsiTheme="minorHAnsi" w:cstheme="minorHAnsi"/>
          <w:sz w:val="22"/>
          <w:szCs w:val="22"/>
        </w:rPr>
      </w:pPr>
      <w:r w:rsidRPr="00E6490F">
        <w:rPr>
          <w:rStyle w:val="normaltextrun"/>
          <w:rFonts w:asciiTheme="minorHAnsi" w:hAnsiTheme="minorHAnsi" w:cstheme="minorHAnsi"/>
          <w:b/>
          <w:bCs/>
          <w:sz w:val="22"/>
          <w:szCs w:val="22"/>
        </w:rPr>
        <w:t>Noot voor de pers</w:t>
      </w:r>
      <w:r w:rsidRPr="00E6490F">
        <w:rPr>
          <w:rStyle w:val="eop"/>
          <w:rFonts w:asciiTheme="minorHAnsi" w:hAnsiTheme="minorHAnsi" w:cstheme="minorHAnsi"/>
          <w:sz w:val="22"/>
          <w:szCs w:val="22"/>
        </w:rPr>
        <w:t> </w:t>
      </w:r>
    </w:p>
    <w:p w14:paraId="3FDDA3F4" w14:textId="77777777" w:rsidR="00DA30CB" w:rsidRPr="00E6490F" w:rsidRDefault="009E49F9" w:rsidP="009E49F9">
      <w:pPr>
        <w:pStyle w:val="paragraph"/>
        <w:spacing w:before="0" w:beforeAutospacing="0" w:after="0" w:afterAutospacing="0"/>
        <w:textAlignment w:val="baseline"/>
        <w:rPr>
          <w:rStyle w:val="normaltextrun"/>
          <w:rFonts w:asciiTheme="minorHAnsi" w:hAnsiTheme="minorHAnsi" w:cstheme="minorHAnsi"/>
          <w:sz w:val="22"/>
          <w:szCs w:val="22"/>
        </w:rPr>
      </w:pPr>
      <w:r w:rsidRPr="00E6490F">
        <w:rPr>
          <w:rStyle w:val="normaltextrun"/>
          <w:rFonts w:asciiTheme="minorHAnsi" w:hAnsiTheme="minorHAnsi" w:cstheme="minorHAnsi"/>
          <w:sz w:val="22"/>
          <w:szCs w:val="22"/>
        </w:rPr>
        <w:t xml:space="preserve">De makers en cast staan open voor een interview. Neem daarvoor contact op </w:t>
      </w:r>
      <w:r w:rsidR="00DA30CB" w:rsidRPr="00E6490F">
        <w:rPr>
          <w:rStyle w:val="normaltextrun"/>
          <w:rFonts w:asciiTheme="minorHAnsi" w:hAnsiTheme="minorHAnsi" w:cstheme="minorHAnsi"/>
          <w:sz w:val="22"/>
          <w:szCs w:val="22"/>
        </w:rPr>
        <w:t>de afdeling marketing communicatie:</w:t>
      </w:r>
    </w:p>
    <w:p w14:paraId="56C9AB00" w14:textId="059DDD22" w:rsidR="00471484" w:rsidRPr="00E6490F" w:rsidRDefault="009E49F9" w:rsidP="009E49F9">
      <w:pPr>
        <w:pStyle w:val="paragraph"/>
        <w:spacing w:before="0" w:beforeAutospacing="0" w:after="0" w:afterAutospacing="0"/>
        <w:textAlignment w:val="baseline"/>
        <w:rPr>
          <w:rStyle w:val="normaltextrun"/>
          <w:rFonts w:asciiTheme="minorHAnsi" w:hAnsiTheme="minorHAnsi" w:cstheme="minorHAnsi"/>
          <w:sz w:val="22"/>
          <w:szCs w:val="22"/>
          <w:lang w:val="en-US"/>
        </w:rPr>
      </w:pPr>
      <w:r w:rsidRPr="00E6490F">
        <w:rPr>
          <w:rStyle w:val="normaltextrun"/>
          <w:rFonts w:asciiTheme="minorHAnsi" w:hAnsiTheme="minorHAnsi" w:cstheme="minorHAnsi"/>
          <w:sz w:val="22"/>
          <w:szCs w:val="22"/>
          <w:lang w:val="en-US"/>
        </w:rPr>
        <w:t xml:space="preserve">Frederique Josemans, </w:t>
      </w:r>
      <w:hyperlink r:id="rId11">
        <w:r w:rsidR="5EDFF318" w:rsidRPr="00E6490F">
          <w:rPr>
            <w:rStyle w:val="normaltextrun"/>
            <w:rFonts w:asciiTheme="minorHAnsi" w:hAnsiTheme="minorHAnsi" w:cstheme="minorHAnsi"/>
            <w:color w:val="0563C1"/>
            <w:sz w:val="22"/>
            <w:szCs w:val="22"/>
            <w:u w:val="single"/>
            <w:lang w:val="en-US"/>
          </w:rPr>
          <w:t>frederique@hetfiliaal.nl</w:t>
        </w:r>
      </w:hyperlink>
      <w:r w:rsidR="5EDFF318" w:rsidRPr="00E6490F">
        <w:rPr>
          <w:rStyle w:val="normaltextrun"/>
          <w:rFonts w:asciiTheme="minorHAnsi" w:hAnsiTheme="minorHAnsi" w:cstheme="minorHAnsi"/>
          <w:sz w:val="22"/>
          <w:szCs w:val="22"/>
          <w:lang w:val="en-US"/>
        </w:rPr>
        <w:t xml:space="preserve"> </w:t>
      </w:r>
      <w:r w:rsidR="00B84352" w:rsidRPr="00E6490F">
        <w:rPr>
          <w:rStyle w:val="normaltextrun"/>
          <w:rFonts w:asciiTheme="minorHAnsi" w:hAnsiTheme="minorHAnsi" w:cstheme="minorHAnsi"/>
          <w:sz w:val="22"/>
          <w:szCs w:val="22"/>
          <w:lang w:val="en-US"/>
        </w:rPr>
        <w:t xml:space="preserve">- </w:t>
      </w:r>
      <w:r w:rsidR="5EDFF318" w:rsidRPr="00E6490F">
        <w:rPr>
          <w:rStyle w:val="normaltextrun"/>
          <w:rFonts w:asciiTheme="minorHAnsi" w:hAnsiTheme="minorHAnsi" w:cstheme="minorHAnsi"/>
          <w:sz w:val="22"/>
          <w:szCs w:val="22"/>
          <w:lang w:val="en-US"/>
        </w:rPr>
        <w:t>06 395 88868</w:t>
      </w:r>
      <w:r w:rsidR="00471484" w:rsidRPr="00E6490F">
        <w:rPr>
          <w:rStyle w:val="normaltextrun"/>
          <w:rFonts w:asciiTheme="minorHAnsi" w:hAnsiTheme="minorHAnsi" w:cstheme="minorHAnsi"/>
          <w:sz w:val="22"/>
          <w:szCs w:val="22"/>
          <w:lang w:val="en-US"/>
        </w:rPr>
        <w:t>.</w:t>
      </w:r>
    </w:p>
    <w:p w14:paraId="3B19D93B" w14:textId="6FEEB473" w:rsidR="00BA2145" w:rsidRPr="00E6490F" w:rsidRDefault="00B17348" w:rsidP="009E49F9">
      <w:pPr>
        <w:pStyle w:val="paragraph"/>
        <w:spacing w:before="0" w:beforeAutospacing="0" w:after="0" w:afterAutospacing="0"/>
        <w:textAlignment w:val="baseline"/>
        <w:rPr>
          <w:rFonts w:asciiTheme="minorHAnsi" w:hAnsiTheme="minorHAnsi" w:cstheme="minorHAnsi"/>
          <w:sz w:val="22"/>
          <w:szCs w:val="22"/>
        </w:rPr>
      </w:pPr>
      <w:r w:rsidRPr="00E6490F">
        <w:rPr>
          <w:rStyle w:val="eop"/>
          <w:rFonts w:asciiTheme="minorHAnsi" w:hAnsiTheme="minorHAnsi" w:cstheme="minorHAnsi"/>
          <w:sz w:val="22"/>
          <w:szCs w:val="22"/>
        </w:rPr>
        <w:t xml:space="preserve">Petra Wolf, </w:t>
      </w:r>
      <w:hyperlink r:id="rId12" w:history="1">
        <w:r w:rsidRPr="00E6490F">
          <w:rPr>
            <w:rStyle w:val="Hyperlink"/>
            <w:rFonts w:asciiTheme="minorHAnsi" w:hAnsiTheme="minorHAnsi" w:cstheme="minorHAnsi"/>
            <w:sz w:val="22"/>
            <w:szCs w:val="22"/>
          </w:rPr>
          <w:t>petra@hetfiliaal.nl</w:t>
        </w:r>
      </w:hyperlink>
      <w:r w:rsidRPr="00E6490F">
        <w:rPr>
          <w:rStyle w:val="eop"/>
          <w:rFonts w:asciiTheme="minorHAnsi" w:hAnsiTheme="minorHAnsi" w:cstheme="minorHAnsi"/>
          <w:sz w:val="22"/>
          <w:szCs w:val="22"/>
        </w:rPr>
        <w:t xml:space="preserve"> </w:t>
      </w:r>
      <w:r w:rsidR="00B84352" w:rsidRPr="00E6490F">
        <w:rPr>
          <w:rStyle w:val="eop"/>
          <w:rFonts w:asciiTheme="minorHAnsi" w:hAnsiTheme="minorHAnsi" w:cstheme="minorHAnsi"/>
          <w:sz w:val="22"/>
          <w:szCs w:val="22"/>
        </w:rPr>
        <w:t xml:space="preserve">- </w:t>
      </w:r>
      <w:r w:rsidRPr="00E6490F">
        <w:rPr>
          <w:rStyle w:val="eop"/>
          <w:rFonts w:asciiTheme="minorHAnsi" w:hAnsiTheme="minorHAnsi" w:cstheme="minorHAnsi"/>
          <w:sz w:val="22"/>
          <w:szCs w:val="22"/>
        </w:rPr>
        <w:t xml:space="preserve">06 </w:t>
      </w:r>
      <w:r w:rsidR="00FD11FB" w:rsidRPr="00E6490F">
        <w:rPr>
          <w:rStyle w:val="eop"/>
          <w:rFonts w:asciiTheme="minorHAnsi" w:hAnsiTheme="minorHAnsi" w:cstheme="minorHAnsi"/>
          <w:sz w:val="22"/>
          <w:szCs w:val="22"/>
        </w:rPr>
        <w:t>22894614</w:t>
      </w:r>
      <w:r w:rsidR="00DE5E18" w:rsidRPr="00E6490F">
        <w:rPr>
          <w:rStyle w:val="eop"/>
          <w:rFonts w:asciiTheme="minorHAnsi" w:hAnsiTheme="minorHAnsi" w:cstheme="minorHAnsi"/>
          <w:sz w:val="22"/>
          <w:szCs w:val="22"/>
        </w:rPr>
        <w:t>.</w:t>
      </w:r>
    </w:p>
    <w:p w14:paraId="5821B4A1" w14:textId="6A1E6D0E" w:rsidR="009E49F9" w:rsidRPr="00E6490F" w:rsidRDefault="009E49F9" w:rsidP="009E49F9">
      <w:pPr>
        <w:pStyle w:val="paragraph"/>
        <w:spacing w:before="0" w:beforeAutospacing="0" w:after="0" w:afterAutospacing="0"/>
        <w:textAlignment w:val="baseline"/>
        <w:rPr>
          <w:rFonts w:asciiTheme="minorHAnsi" w:hAnsiTheme="minorHAnsi" w:cstheme="minorHAnsi"/>
          <w:sz w:val="22"/>
          <w:szCs w:val="22"/>
        </w:rPr>
      </w:pPr>
      <w:r w:rsidRPr="00E6490F">
        <w:rPr>
          <w:rStyle w:val="normaltextrun"/>
          <w:rFonts w:asciiTheme="minorHAnsi" w:hAnsiTheme="minorHAnsi" w:cstheme="minorHAnsi"/>
          <w:sz w:val="22"/>
          <w:szCs w:val="22"/>
        </w:rPr>
        <w:t xml:space="preserve">Pers is van harte uitgenodigd </w:t>
      </w:r>
      <w:r w:rsidR="00C65864" w:rsidRPr="00E6490F">
        <w:rPr>
          <w:rStyle w:val="normaltextrun"/>
          <w:rFonts w:asciiTheme="minorHAnsi" w:hAnsiTheme="minorHAnsi" w:cstheme="minorHAnsi"/>
          <w:sz w:val="22"/>
          <w:szCs w:val="22"/>
        </w:rPr>
        <w:t xml:space="preserve">om </w:t>
      </w:r>
      <w:r w:rsidRPr="00E6490F">
        <w:rPr>
          <w:rStyle w:val="normaltextrun"/>
          <w:rFonts w:asciiTheme="minorHAnsi" w:hAnsiTheme="minorHAnsi" w:cstheme="minorHAnsi"/>
          <w:sz w:val="22"/>
          <w:szCs w:val="22"/>
        </w:rPr>
        <w:t>bij de première aanwezig te zijn op vrijdag 22 december in Stadsschouwburg Utrecht om 19.00 uur.</w:t>
      </w:r>
      <w:r w:rsidRPr="00E6490F">
        <w:rPr>
          <w:rStyle w:val="eop"/>
          <w:rFonts w:asciiTheme="minorHAnsi" w:hAnsiTheme="minorHAnsi" w:cstheme="minorHAnsi"/>
          <w:sz w:val="22"/>
          <w:szCs w:val="22"/>
        </w:rPr>
        <w:t> </w:t>
      </w:r>
      <w:r w:rsidR="00352E13" w:rsidRPr="00E6490F">
        <w:rPr>
          <w:rStyle w:val="eop"/>
          <w:rFonts w:asciiTheme="minorHAnsi" w:hAnsiTheme="minorHAnsi" w:cstheme="minorHAnsi"/>
          <w:sz w:val="22"/>
          <w:szCs w:val="22"/>
        </w:rPr>
        <w:t xml:space="preserve">Aanmelden kan via </w:t>
      </w:r>
      <w:hyperlink r:id="rId13" w:history="1">
        <w:r w:rsidR="006543E1" w:rsidRPr="00D46013">
          <w:rPr>
            <w:rStyle w:val="Hyperlink"/>
            <w:rFonts w:asciiTheme="minorHAnsi" w:hAnsiTheme="minorHAnsi" w:cstheme="minorHAnsi"/>
            <w:sz w:val="22"/>
            <w:szCs w:val="22"/>
          </w:rPr>
          <w:t>frederique@hetfiliaal.nl</w:t>
        </w:r>
      </w:hyperlink>
      <w:r w:rsidR="006543E1">
        <w:rPr>
          <w:rStyle w:val="eop"/>
          <w:rFonts w:asciiTheme="minorHAnsi" w:hAnsiTheme="minorHAnsi" w:cstheme="minorHAnsi"/>
          <w:sz w:val="22"/>
          <w:szCs w:val="22"/>
        </w:rPr>
        <w:t xml:space="preserve"> </w:t>
      </w:r>
      <w:r w:rsidR="00352E13" w:rsidRPr="00E6490F">
        <w:rPr>
          <w:rStyle w:val="eop"/>
          <w:rFonts w:asciiTheme="minorHAnsi" w:hAnsiTheme="minorHAnsi" w:cstheme="minorHAnsi"/>
          <w:sz w:val="22"/>
          <w:szCs w:val="22"/>
        </w:rPr>
        <w:t xml:space="preserve">met naam, </w:t>
      </w:r>
      <w:r w:rsidR="00983552" w:rsidRPr="00E6490F">
        <w:rPr>
          <w:rStyle w:val="eop"/>
          <w:rFonts w:asciiTheme="minorHAnsi" w:hAnsiTheme="minorHAnsi" w:cstheme="minorHAnsi"/>
          <w:sz w:val="22"/>
          <w:szCs w:val="22"/>
        </w:rPr>
        <w:t>medium en telefoonnummer.</w:t>
      </w:r>
    </w:p>
    <w:p w14:paraId="201B69CB" w14:textId="77777777" w:rsidR="009E49F9" w:rsidRPr="001E6D33" w:rsidRDefault="009E49F9" w:rsidP="009E49F9">
      <w:pPr>
        <w:pStyle w:val="paragraph"/>
        <w:spacing w:before="0" w:beforeAutospacing="0" w:after="0" w:afterAutospacing="0"/>
        <w:textAlignment w:val="baseline"/>
        <w:rPr>
          <w:rFonts w:asciiTheme="minorHAnsi" w:hAnsiTheme="minorHAnsi" w:cstheme="minorHAnsi"/>
          <w:sz w:val="22"/>
          <w:szCs w:val="22"/>
        </w:rPr>
      </w:pPr>
      <w:r w:rsidRPr="001E6D33">
        <w:rPr>
          <w:rStyle w:val="eop"/>
          <w:rFonts w:asciiTheme="minorHAnsi" w:hAnsiTheme="minorHAnsi" w:cstheme="minorHAnsi"/>
          <w:color w:val="D13438"/>
          <w:sz w:val="22"/>
          <w:szCs w:val="22"/>
        </w:rPr>
        <w:t> </w:t>
      </w:r>
    </w:p>
    <w:p w14:paraId="56B65A66" w14:textId="2A2D9911" w:rsidR="009E49F9" w:rsidRPr="001E6D33" w:rsidRDefault="009E49F9" w:rsidP="009E49F9">
      <w:pPr>
        <w:pStyle w:val="paragraph"/>
        <w:spacing w:before="0" w:beforeAutospacing="0" w:after="0" w:afterAutospacing="0"/>
        <w:textAlignment w:val="baseline"/>
        <w:rPr>
          <w:rFonts w:asciiTheme="minorHAnsi" w:hAnsiTheme="minorHAnsi" w:cstheme="minorHAnsi"/>
          <w:sz w:val="22"/>
          <w:szCs w:val="22"/>
        </w:rPr>
      </w:pPr>
      <w:r w:rsidRPr="001E6D33">
        <w:rPr>
          <w:rStyle w:val="normaltextrun"/>
          <w:rFonts w:asciiTheme="minorHAnsi" w:hAnsiTheme="minorHAnsi" w:cstheme="minorHAnsi"/>
          <w:sz w:val="22"/>
          <w:szCs w:val="22"/>
        </w:rPr>
        <w:t xml:space="preserve">Scènefoto’s zijn vanaf </w:t>
      </w:r>
      <w:r w:rsidR="004746C2" w:rsidRPr="001E6D33">
        <w:rPr>
          <w:rStyle w:val="normaltextrun"/>
          <w:rFonts w:asciiTheme="minorHAnsi" w:hAnsiTheme="minorHAnsi" w:cstheme="minorHAnsi"/>
          <w:sz w:val="22"/>
          <w:szCs w:val="22"/>
        </w:rPr>
        <w:t xml:space="preserve">ca </w:t>
      </w:r>
      <w:r w:rsidRPr="001E6D33">
        <w:rPr>
          <w:rStyle w:val="normaltextrun"/>
          <w:rFonts w:asciiTheme="minorHAnsi" w:hAnsiTheme="minorHAnsi" w:cstheme="minorHAnsi"/>
          <w:sz w:val="22"/>
          <w:szCs w:val="22"/>
        </w:rPr>
        <w:t>19 december te downloaden op onze website hetfiliaal.nl/pers</w:t>
      </w:r>
      <w:r w:rsidRPr="001E6D33">
        <w:rPr>
          <w:rStyle w:val="eop"/>
          <w:rFonts w:asciiTheme="minorHAnsi" w:hAnsiTheme="minorHAnsi" w:cstheme="minorHAnsi"/>
          <w:sz w:val="22"/>
          <w:szCs w:val="22"/>
        </w:rPr>
        <w:t> </w:t>
      </w:r>
    </w:p>
    <w:p w14:paraId="6B3ABE4D" w14:textId="77777777" w:rsidR="005D7ADA" w:rsidRPr="005D7ADA" w:rsidRDefault="005D7ADA" w:rsidP="00802446">
      <w:pPr>
        <w:pStyle w:val="paragraph"/>
        <w:spacing w:before="0" w:beforeAutospacing="0" w:after="0" w:afterAutospacing="0"/>
        <w:textAlignment w:val="baseline"/>
        <w:rPr>
          <w:rStyle w:val="normaltextrun"/>
          <w:rFonts w:asciiTheme="minorHAnsi" w:hAnsiTheme="minorHAnsi" w:cstheme="minorHAnsi"/>
          <w:i/>
          <w:iCs/>
          <w:sz w:val="20"/>
          <w:szCs w:val="20"/>
        </w:rPr>
      </w:pPr>
    </w:p>
    <w:p w14:paraId="01585C98" w14:textId="5F03030F" w:rsidR="002B5E93" w:rsidRPr="00787108" w:rsidRDefault="00802446" w:rsidP="002B5E93">
      <w:pPr>
        <w:rPr>
          <w:rFonts w:cstheme="minorHAnsi"/>
          <w:color w:val="363636"/>
          <w:sz w:val="20"/>
          <w:szCs w:val="20"/>
          <w:highlight w:val="white"/>
        </w:rPr>
      </w:pPr>
      <w:r w:rsidRPr="00787108">
        <w:rPr>
          <w:rFonts w:cstheme="minorHAnsi"/>
          <w:b/>
          <w:bCs/>
          <w:sz w:val="20"/>
          <w:szCs w:val="20"/>
        </w:rPr>
        <w:t>Het Filiaal theatermakers</w:t>
      </w:r>
      <w:r w:rsidR="002E1724" w:rsidRPr="00787108">
        <w:rPr>
          <w:rFonts w:cstheme="minorHAnsi"/>
          <w:b/>
          <w:bCs/>
          <w:sz w:val="20"/>
          <w:szCs w:val="20"/>
        </w:rPr>
        <w:t xml:space="preserve"> </w:t>
      </w:r>
      <w:r w:rsidR="002B5E93" w:rsidRPr="00787108">
        <w:rPr>
          <w:rFonts w:cstheme="minorHAnsi"/>
          <w:color w:val="FF0000"/>
          <w:sz w:val="20"/>
          <w:szCs w:val="20"/>
        </w:rPr>
        <w:br/>
      </w:r>
      <w:r w:rsidR="002B5E93" w:rsidRPr="00787108">
        <w:rPr>
          <w:rFonts w:cstheme="minorHAnsi"/>
          <w:sz w:val="20"/>
          <w:szCs w:val="20"/>
        </w:rPr>
        <w:t>Het Filiaal theatermakers is h</w:t>
      </w:r>
      <w:r w:rsidR="005D7ADA">
        <w:rPr>
          <w:rFonts w:cstheme="minorHAnsi"/>
          <w:sz w:val="20"/>
          <w:szCs w:val="20"/>
        </w:rPr>
        <w:t>e</w:t>
      </w:r>
      <w:r w:rsidR="002B5E93" w:rsidRPr="00787108">
        <w:rPr>
          <w:rFonts w:cstheme="minorHAnsi"/>
          <w:sz w:val="20"/>
          <w:szCs w:val="20"/>
        </w:rPr>
        <w:t xml:space="preserve">t Utrechts jeugdtheatergezelschap dat voorstellingen maakt voor de hele familie. Ze spelen in theaters, schouwburgen en op scholen. De voorstellingen zitten vol verbeeldingskracht. Het Filiaal </w:t>
      </w:r>
      <w:r w:rsidR="002B5E93" w:rsidRPr="00787108">
        <w:rPr>
          <w:rFonts w:cstheme="minorHAnsi"/>
          <w:color w:val="363636"/>
          <w:sz w:val="20"/>
          <w:szCs w:val="20"/>
          <w:highlight w:val="white"/>
        </w:rPr>
        <w:t>laat niet alleen zien wàt ze maakt, maar ook hoe zij het ma</w:t>
      </w:r>
      <w:r w:rsidR="00C93AE6" w:rsidRPr="00787108">
        <w:rPr>
          <w:rFonts w:cstheme="minorHAnsi"/>
          <w:color w:val="363636"/>
          <w:sz w:val="20"/>
          <w:szCs w:val="20"/>
          <w:highlight w:val="white"/>
        </w:rPr>
        <w:t>akt</w:t>
      </w:r>
      <w:r w:rsidR="002B5E93" w:rsidRPr="00787108">
        <w:rPr>
          <w:rFonts w:cstheme="minorHAnsi"/>
          <w:color w:val="363636"/>
          <w:sz w:val="20"/>
          <w:szCs w:val="20"/>
          <w:highlight w:val="white"/>
        </w:rPr>
        <w:t>. Die transparantie prikkelt de verbeeldingskracht. Dat doen ze interdisciplinair met spel, (live)muziek</w:t>
      </w:r>
      <w:r w:rsidR="00102005" w:rsidRPr="00787108">
        <w:rPr>
          <w:rFonts w:cstheme="minorHAnsi"/>
          <w:color w:val="363636"/>
          <w:sz w:val="20"/>
          <w:szCs w:val="20"/>
          <w:highlight w:val="white"/>
        </w:rPr>
        <w:t>,</w:t>
      </w:r>
      <w:r w:rsidR="002B5E93" w:rsidRPr="00787108">
        <w:rPr>
          <w:rFonts w:cstheme="minorHAnsi"/>
          <w:color w:val="363636"/>
          <w:sz w:val="20"/>
          <w:szCs w:val="20"/>
          <w:highlight w:val="white"/>
        </w:rPr>
        <w:t xml:space="preserve"> zang, poppen, objecten en (live video) beeld.  Ze reizen nationaal en internationaal, van Groningen tot Goes en van Sydney tot Shanghai</w:t>
      </w:r>
      <w:r w:rsidR="002B5E93" w:rsidRPr="00787108">
        <w:rPr>
          <w:rFonts w:cstheme="minorHAnsi"/>
          <w:sz w:val="20"/>
          <w:szCs w:val="20"/>
        </w:rPr>
        <w:t>.</w:t>
      </w:r>
    </w:p>
    <w:p w14:paraId="5078D852" w14:textId="77777777" w:rsidR="002D1003" w:rsidRDefault="002D1003" w:rsidP="002E1724">
      <w:pPr>
        <w:rPr>
          <w:rFonts w:cstheme="minorHAnsi"/>
          <w:sz w:val="22"/>
          <w:szCs w:val="22"/>
        </w:rPr>
      </w:pPr>
    </w:p>
    <w:p w14:paraId="438682D5" w14:textId="77777777" w:rsidR="005F74C9" w:rsidRDefault="001E6D33" w:rsidP="002E1724">
      <w:pPr>
        <w:rPr>
          <w:rFonts w:cstheme="minorHAnsi"/>
          <w:i/>
          <w:iCs/>
          <w:sz w:val="20"/>
          <w:szCs w:val="20"/>
        </w:rPr>
      </w:pPr>
      <w:r w:rsidRPr="00787108">
        <w:rPr>
          <w:rFonts w:cstheme="minorHAnsi"/>
          <w:i/>
          <w:iCs/>
          <w:sz w:val="20"/>
          <w:szCs w:val="20"/>
        </w:rPr>
        <w:t xml:space="preserve">Het Filiaal </w:t>
      </w:r>
      <w:r w:rsidR="00D01669">
        <w:rPr>
          <w:rFonts w:cstheme="minorHAnsi"/>
          <w:i/>
          <w:iCs/>
          <w:sz w:val="20"/>
          <w:szCs w:val="20"/>
        </w:rPr>
        <w:t xml:space="preserve">heeft </w:t>
      </w:r>
      <w:r w:rsidR="005F74C9">
        <w:rPr>
          <w:rFonts w:cstheme="minorHAnsi"/>
          <w:i/>
          <w:iCs/>
          <w:sz w:val="20"/>
          <w:szCs w:val="20"/>
        </w:rPr>
        <w:t xml:space="preserve">dit jaar </w:t>
      </w:r>
      <w:r w:rsidRPr="00787108">
        <w:rPr>
          <w:rFonts w:cstheme="minorHAnsi"/>
          <w:i/>
          <w:iCs/>
          <w:sz w:val="20"/>
          <w:szCs w:val="20"/>
        </w:rPr>
        <w:t xml:space="preserve">de </w:t>
      </w:r>
      <w:r w:rsidR="00D01669">
        <w:rPr>
          <w:rFonts w:cstheme="minorHAnsi"/>
          <w:i/>
          <w:iCs/>
          <w:sz w:val="20"/>
          <w:szCs w:val="20"/>
        </w:rPr>
        <w:t>Goude</w:t>
      </w:r>
      <w:r w:rsidRPr="00787108">
        <w:rPr>
          <w:rFonts w:cstheme="minorHAnsi"/>
          <w:i/>
          <w:iCs/>
          <w:sz w:val="20"/>
          <w:szCs w:val="20"/>
        </w:rPr>
        <w:t xml:space="preserve">n Krekel </w:t>
      </w:r>
      <w:r w:rsidR="005F74C9">
        <w:rPr>
          <w:rFonts w:cstheme="minorHAnsi"/>
          <w:i/>
          <w:iCs/>
          <w:sz w:val="20"/>
          <w:szCs w:val="20"/>
        </w:rPr>
        <w:t xml:space="preserve">gewonnen </w:t>
      </w:r>
      <w:r w:rsidR="00B01923" w:rsidRPr="00787108">
        <w:rPr>
          <w:rFonts w:cstheme="minorHAnsi"/>
          <w:i/>
          <w:iCs/>
          <w:sz w:val="20"/>
          <w:szCs w:val="20"/>
        </w:rPr>
        <w:t>voor de voorstelling POPpulisme</w:t>
      </w:r>
      <w:r w:rsidR="005F74C9">
        <w:rPr>
          <w:rFonts w:cstheme="minorHAnsi"/>
          <w:i/>
          <w:iCs/>
          <w:sz w:val="20"/>
          <w:szCs w:val="20"/>
        </w:rPr>
        <w:t>, voor meest indrukwekkende jeugdtheaterproductie 22/23</w:t>
      </w:r>
      <w:r w:rsidR="009B4949">
        <w:rPr>
          <w:rFonts w:cstheme="minorHAnsi"/>
          <w:i/>
          <w:iCs/>
          <w:sz w:val="20"/>
          <w:szCs w:val="20"/>
        </w:rPr>
        <w:t xml:space="preserve">. </w:t>
      </w:r>
    </w:p>
    <w:p w14:paraId="0BA6A9CD" w14:textId="77777777" w:rsidR="001D27A1" w:rsidRPr="00802446" w:rsidRDefault="001D27A1" w:rsidP="00802446"/>
    <w:sectPr w:rsidR="001D27A1" w:rsidRPr="0080244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9AA72" w14:textId="77777777" w:rsidR="00557B87" w:rsidRDefault="00557B87" w:rsidP="00E72F85">
      <w:r>
        <w:separator/>
      </w:r>
    </w:p>
  </w:endnote>
  <w:endnote w:type="continuationSeparator" w:id="0">
    <w:p w14:paraId="49CA40DE" w14:textId="77777777" w:rsidR="00557B87" w:rsidRDefault="00557B87" w:rsidP="00E72F85">
      <w:r>
        <w:continuationSeparator/>
      </w:r>
    </w:p>
  </w:endnote>
  <w:endnote w:type="continuationNotice" w:id="1">
    <w:p w14:paraId="559CE4DB" w14:textId="77777777" w:rsidR="00557B87" w:rsidRDefault="00557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D85C3CD" w14:paraId="747F7A2C" w14:textId="77777777" w:rsidTr="0D85C3CD">
      <w:trPr>
        <w:trHeight w:val="300"/>
      </w:trPr>
      <w:tc>
        <w:tcPr>
          <w:tcW w:w="3020" w:type="dxa"/>
        </w:tcPr>
        <w:p w14:paraId="4E470104" w14:textId="6714D627" w:rsidR="0D85C3CD" w:rsidRDefault="0D85C3CD" w:rsidP="0D85C3CD">
          <w:pPr>
            <w:pStyle w:val="Koptekst"/>
            <w:ind w:left="-115"/>
          </w:pPr>
        </w:p>
      </w:tc>
      <w:tc>
        <w:tcPr>
          <w:tcW w:w="3020" w:type="dxa"/>
        </w:tcPr>
        <w:p w14:paraId="0EB58D43" w14:textId="3F38C103" w:rsidR="0D85C3CD" w:rsidRDefault="0D85C3CD" w:rsidP="0D85C3CD">
          <w:pPr>
            <w:pStyle w:val="Koptekst"/>
            <w:jc w:val="center"/>
          </w:pPr>
        </w:p>
      </w:tc>
      <w:tc>
        <w:tcPr>
          <w:tcW w:w="3020" w:type="dxa"/>
        </w:tcPr>
        <w:p w14:paraId="2D392031" w14:textId="6C46B2D4" w:rsidR="0D85C3CD" w:rsidRDefault="0D85C3CD" w:rsidP="0D85C3CD">
          <w:pPr>
            <w:pStyle w:val="Koptekst"/>
            <w:ind w:right="-115"/>
            <w:jc w:val="right"/>
          </w:pPr>
        </w:p>
      </w:tc>
    </w:tr>
  </w:tbl>
  <w:p w14:paraId="135A07B5" w14:textId="30A4A8A1" w:rsidR="00E72F85" w:rsidRDefault="00E72F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F1A3" w14:textId="77777777" w:rsidR="00557B87" w:rsidRDefault="00557B87" w:rsidP="00E72F85">
      <w:r>
        <w:separator/>
      </w:r>
    </w:p>
  </w:footnote>
  <w:footnote w:type="continuationSeparator" w:id="0">
    <w:p w14:paraId="4D241103" w14:textId="77777777" w:rsidR="00557B87" w:rsidRDefault="00557B87" w:rsidP="00E72F85">
      <w:r>
        <w:continuationSeparator/>
      </w:r>
    </w:p>
  </w:footnote>
  <w:footnote w:type="continuationNotice" w:id="1">
    <w:p w14:paraId="4AC95E82" w14:textId="77777777" w:rsidR="00557B87" w:rsidRDefault="00557B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D85C3CD" w14:paraId="0DE71C68" w14:textId="77777777" w:rsidTr="0D85C3CD">
      <w:trPr>
        <w:trHeight w:val="300"/>
      </w:trPr>
      <w:tc>
        <w:tcPr>
          <w:tcW w:w="3020" w:type="dxa"/>
        </w:tcPr>
        <w:p w14:paraId="2E49D755" w14:textId="19577FE0" w:rsidR="0D85C3CD" w:rsidRDefault="0D85C3CD" w:rsidP="0D85C3CD">
          <w:pPr>
            <w:pStyle w:val="Koptekst"/>
            <w:ind w:left="-115"/>
          </w:pPr>
        </w:p>
      </w:tc>
      <w:tc>
        <w:tcPr>
          <w:tcW w:w="3020" w:type="dxa"/>
        </w:tcPr>
        <w:p w14:paraId="0C35C52A" w14:textId="10D55A8F" w:rsidR="0D85C3CD" w:rsidRDefault="0D85C3CD" w:rsidP="0D85C3CD">
          <w:pPr>
            <w:pStyle w:val="Koptekst"/>
            <w:jc w:val="center"/>
          </w:pPr>
        </w:p>
      </w:tc>
      <w:tc>
        <w:tcPr>
          <w:tcW w:w="3020" w:type="dxa"/>
        </w:tcPr>
        <w:p w14:paraId="45E749B1" w14:textId="40937F82" w:rsidR="0D85C3CD" w:rsidRDefault="0D85C3CD" w:rsidP="0D85C3CD">
          <w:pPr>
            <w:pStyle w:val="Koptekst"/>
            <w:ind w:right="-115"/>
            <w:jc w:val="right"/>
          </w:pPr>
        </w:p>
      </w:tc>
    </w:tr>
  </w:tbl>
  <w:p w14:paraId="53F3C8E9" w14:textId="1441675B" w:rsidR="00E72F85" w:rsidRDefault="00E72F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AB5BD"/>
    <w:multiLevelType w:val="hybridMultilevel"/>
    <w:tmpl w:val="A992B4B8"/>
    <w:lvl w:ilvl="0" w:tplc="774AEA5A">
      <w:start w:val="1"/>
      <w:numFmt w:val="bullet"/>
      <w:lvlText w:val=""/>
      <w:lvlJc w:val="left"/>
      <w:pPr>
        <w:ind w:left="720" w:hanging="360"/>
      </w:pPr>
      <w:rPr>
        <w:rFonts w:ascii="Symbol" w:hAnsi="Symbol" w:hint="default"/>
      </w:rPr>
    </w:lvl>
    <w:lvl w:ilvl="1" w:tplc="244E3B72">
      <w:start w:val="1"/>
      <w:numFmt w:val="bullet"/>
      <w:lvlText w:val="o"/>
      <w:lvlJc w:val="left"/>
      <w:pPr>
        <w:ind w:left="1440" w:hanging="360"/>
      </w:pPr>
      <w:rPr>
        <w:rFonts w:ascii="Courier New" w:hAnsi="Courier New" w:hint="default"/>
      </w:rPr>
    </w:lvl>
    <w:lvl w:ilvl="2" w:tplc="D8C22DEE">
      <w:start w:val="1"/>
      <w:numFmt w:val="bullet"/>
      <w:lvlText w:val=""/>
      <w:lvlJc w:val="left"/>
      <w:pPr>
        <w:ind w:left="2160" w:hanging="360"/>
      </w:pPr>
      <w:rPr>
        <w:rFonts w:ascii="Wingdings" w:hAnsi="Wingdings" w:hint="default"/>
      </w:rPr>
    </w:lvl>
    <w:lvl w:ilvl="3" w:tplc="8270A95A">
      <w:start w:val="1"/>
      <w:numFmt w:val="bullet"/>
      <w:lvlText w:val=""/>
      <w:lvlJc w:val="left"/>
      <w:pPr>
        <w:ind w:left="2880" w:hanging="360"/>
      </w:pPr>
      <w:rPr>
        <w:rFonts w:ascii="Symbol" w:hAnsi="Symbol" w:hint="default"/>
      </w:rPr>
    </w:lvl>
    <w:lvl w:ilvl="4" w:tplc="510EE716">
      <w:start w:val="1"/>
      <w:numFmt w:val="bullet"/>
      <w:lvlText w:val="o"/>
      <w:lvlJc w:val="left"/>
      <w:pPr>
        <w:ind w:left="3600" w:hanging="360"/>
      </w:pPr>
      <w:rPr>
        <w:rFonts w:ascii="Courier New" w:hAnsi="Courier New" w:hint="default"/>
      </w:rPr>
    </w:lvl>
    <w:lvl w:ilvl="5" w:tplc="D2FA4412">
      <w:start w:val="1"/>
      <w:numFmt w:val="bullet"/>
      <w:lvlText w:val=""/>
      <w:lvlJc w:val="left"/>
      <w:pPr>
        <w:ind w:left="4320" w:hanging="360"/>
      </w:pPr>
      <w:rPr>
        <w:rFonts w:ascii="Wingdings" w:hAnsi="Wingdings" w:hint="default"/>
      </w:rPr>
    </w:lvl>
    <w:lvl w:ilvl="6" w:tplc="BD10B296">
      <w:start w:val="1"/>
      <w:numFmt w:val="bullet"/>
      <w:lvlText w:val=""/>
      <w:lvlJc w:val="left"/>
      <w:pPr>
        <w:ind w:left="5040" w:hanging="360"/>
      </w:pPr>
      <w:rPr>
        <w:rFonts w:ascii="Symbol" w:hAnsi="Symbol" w:hint="default"/>
      </w:rPr>
    </w:lvl>
    <w:lvl w:ilvl="7" w:tplc="D868CAEC">
      <w:start w:val="1"/>
      <w:numFmt w:val="bullet"/>
      <w:lvlText w:val="o"/>
      <w:lvlJc w:val="left"/>
      <w:pPr>
        <w:ind w:left="5760" w:hanging="360"/>
      </w:pPr>
      <w:rPr>
        <w:rFonts w:ascii="Courier New" w:hAnsi="Courier New" w:hint="default"/>
      </w:rPr>
    </w:lvl>
    <w:lvl w:ilvl="8" w:tplc="57607468">
      <w:start w:val="1"/>
      <w:numFmt w:val="bullet"/>
      <w:lvlText w:val=""/>
      <w:lvlJc w:val="left"/>
      <w:pPr>
        <w:ind w:left="6480" w:hanging="360"/>
      </w:pPr>
      <w:rPr>
        <w:rFonts w:ascii="Wingdings" w:hAnsi="Wingdings" w:hint="default"/>
      </w:rPr>
    </w:lvl>
  </w:abstractNum>
  <w:num w:numId="1" w16cid:durableId="1609657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9F9"/>
    <w:rsid w:val="00012D8A"/>
    <w:rsid w:val="000229C1"/>
    <w:rsid w:val="00033CC9"/>
    <w:rsid w:val="00040B69"/>
    <w:rsid w:val="000643C8"/>
    <w:rsid w:val="00066F47"/>
    <w:rsid w:val="00077E93"/>
    <w:rsid w:val="000866AC"/>
    <w:rsid w:val="000938AF"/>
    <w:rsid w:val="000E2677"/>
    <w:rsid w:val="000E7540"/>
    <w:rsid w:val="000F140B"/>
    <w:rsid w:val="000F3EF9"/>
    <w:rsid w:val="000F434D"/>
    <w:rsid w:val="000F5AE7"/>
    <w:rsid w:val="00102005"/>
    <w:rsid w:val="00103294"/>
    <w:rsid w:val="0011181A"/>
    <w:rsid w:val="00114964"/>
    <w:rsid w:val="00145A7B"/>
    <w:rsid w:val="0014781B"/>
    <w:rsid w:val="00155D77"/>
    <w:rsid w:val="0016648C"/>
    <w:rsid w:val="001B1AE7"/>
    <w:rsid w:val="001B6DE1"/>
    <w:rsid w:val="001D27A1"/>
    <w:rsid w:val="001E6D33"/>
    <w:rsid w:val="001E7D89"/>
    <w:rsid w:val="001F1CEE"/>
    <w:rsid w:val="00207A55"/>
    <w:rsid w:val="0023089A"/>
    <w:rsid w:val="00232BE3"/>
    <w:rsid w:val="00236CE9"/>
    <w:rsid w:val="00262BC8"/>
    <w:rsid w:val="002717CB"/>
    <w:rsid w:val="0027587F"/>
    <w:rsid w:val="002B5E93"/>
    <w:rsid w:val="002C25EF"/>
    <w:rsid w:val="002D1003"/>
    <w:rsid w:val="002D7292"/>
    <w:rsid w:val="002E1724"/>
    <w:rsid w:val="002F4115"/>
    <w:rsid w:val="002F5561"/>
    <w:rsid w:val="00300C48"/>
    <w:rsid w:val="0030138F"/>
    <w:rsid w:val="00335495"/>
    <w:rsid w:val="003464EF"/>
    <w:rsid w:val="00352E13"/>
    <w:rsid w:val="00362550"/>
    <w:rsid w:val="003668E7"/>
    <w:rsid w:val="003774F4"/>
    <w:rsid w:val="00392380"/>
    <w:rsid w:val="003A0535"/>
    <w:rsid w:val="003B7A09"/>
    <w:rsid w:val="003D15E0"/>
    <w:rsid w:val="003D74C4"/>
    <w:rsid w:val="003E2089"/>
    <w:rsid w:val="003E3BA9"/>
    <w:rsid w:val="003E5973"/>
    <w:rsid w:val="003F1525"/>
    <w:rsid w:val="004140FC"/>
    <w:rsid w:val="00427D55"/>
    <w:rsid w:val="00442200"/>
    <w:rsid w:val="00471484"/>
    <w:rsid w:val="004746C2"/>
    <w:rsid w:val="00484555"/>
    <w:rsid w:val="004C2738"/>
    <w:rsid w:val="004D63BA"/>
    <w:rsid w:val="004F24B6"/>
    <w:rsid w:val="00506A8B"/>
    <w:rsid w:val="00522B37"/>
    <w:rsid w:val="0053523B"/>
    <w:rsid w:val="005414DB"/>
    <w:rsid w:val="00547CDE"/>
    <w:rsid w:val="00555557"/>
    <w:rsid w:val="005572F3"/>
    <w:rsid w:val="00557B87"/>
    <w:rsid w:val="00561800"/>
    <w:rsid w:val="00583B4F"/>
    <w:rsid w:val="0059277B"/>
    <w:rsid w:val="005953B6"/>
    <w:rsid w:val="00596F3D"/>
    <w:rsid w:val="005A3065"/>
    <w:rsid w:val="005C7992"/>
    <w:rsid w:val="005C7A6B"/>
    <w:rsid w:val="005D7ADA"/>
    <w:rsid w:val="005F74C9"/>
    <w:rsid w:val="0060398D"/>
    <w:rsid w:val="006042B7"/>
    <w:rsid w:val="00620AB3"/>
    <w:rsid w:val="006223BB"/>
    <w:rsid w:val="00623496"/>
    <w:rsid w:val="0063625A"/>
    <w:rsid w:val="006543E1"/>
    <w:rsid w:val="006576D5"/>
    <w:rsid w:val="0067376C"/>
    <w:rsid w:val="006808FD"/>
    <w:rsid w:val="006C15E8"/>
    <w:rsid w:val="006C4E45"/>
    <w:rsid w:val="006D3CC2"/>
    <w:rsid w:val="006E439A"/>
    <w:rsid w:val="006F3A79"/>
    <w:rsid w:val="006F79D3"/>
    <w:rsid w:val="0070051F"/>
    <w:rsid w:val="00703DF4"/>
    <w:rsid w:val="00710298"/>
    <w:rsid w:val="00723E85"/>
    <w:rsid w:val="00752699"/>
    <w:rsid w:val="00761908"/>
    <w:rsid w:val="0076517E"/>
    <w:rsid w:val="0078019A"/>
    <w:rsid w:val="00787108"/>
    <w:rsid w:val="0079200E"/>
    <w:rsid w:val="00794305"/>
    <w:rsid w:val="007B0753"/>
    <w:rsid w:val="007C4364"/>
    <w:rsid w:val="007D6E97"/>
    <w:rsid w:val="007E0300"/>
    <w:rsid w:val="007F5876"/>
    <w:rsid w:val="00802446"/>
    <w:rsid w:val="00812D3A"/>
    <w:rsid w:val="00825D6A"/>
    <w:rsid w:val="00837B6D"/>
    <w:rsid w:val="00843F39"/>
    <w:rsid w:val="00856AF9"/>
    <w:rsid w:val="00866CDD"/>
    <w:rsid w:val="00895EEC"/>
    <w:rsid w:val="008C168F"/>
    <w:rsid w:val="008E373B"/>
    <w:rsid w:val="008F0829"/>
    <w:rsid w:val="00902F5E"/>
    <w:rsid w:val="009050C4"/>
    <w:rsid w:val="009075E0"/>
    <w:rsid w:val="00911E01"/>
    <w:rsid w:val="0092120D"/>
    <w:rsid w:val="00932D1E"/>
    <w:rsid w:val="009355AF"/>
    <w:rsid w:val="0094203A"/>
    <w:rsid w:val="00983552"/>
    <w:rsid w:val="00992BAA"/>
    <w:rsid w:val="009A430E"/>
    <w:rsid w:val="009A7C61"/>
    <w:rsid w:val="009B4258"/>
    <w:rsid w:val="009B4949"/>
    <w:rsid w:val="009C1EED"/>
    <w:rsid w:val="009E49F9"/>
    <w:rsid w:val="009F1D85"/>
    <w:rsid w:val="00A069C9"/>
    <w:rsid w:val="00A2684B"/>
    <w:rsid w:val="00A33EBB"/>
    <w:rsid w:val="00A41477"/>
    <w:rsid w:val="00A54A76"/>
    <w:rsid w:val="00A64DEF"/>
    <w:rsid w:val="00A87782"/>
    <w:rsid w:val="00A91567"/>
    <w:rsid w:val="00AA0F67"/>
    <w:rsid w:val="00AA1AA7"/>
    <w:rsid w:val="00AA23AF"/>
    <w:rsid w:val="00AE5FED"/>
    <w:rsid w:val="00B01923"/>
    <w:rsid w:val="00B11D3A"/>
    <w:rsid w:val="00B1662C"/>
    <w:rsid w:val="00B17348"/>
    <w:rsid w:val="00B24C06"/>
    <w:rsid w:val="00B254B9"/>
    <w:rsid w:val="00B2720B"/>
    <w:rsid w:val="00B61B8C"/>
    <w:rsid w:val="00B66156"/>
    <w:rsid w:val="00B73DA8"/>
    <w:rsid w:val="00B75627"/>
    <w:rsid w:val="00B84352"/>
    <w:rsid w:val="00B97DC6"/>
    <w:rsid w:val="00B97E84"/>
    <w:rsid w:val="00BA0E94"/>
    <w:rsid w:val="00BA2145"/>
    <w:rsid w:val="00BC071F"/>
    <w:rsid w:val="00BC5BEA"/>
    <w:rsid w:val="00BE5D45"/>
    <w:rsid w:val="00BF6353"/>
    <w:rsid w:val="00C054D3"/>
    <w:rsid w:val="00C05703"/>
    <w:rsid w:val="00C259DC"/>
    <w:rsid w:val="00C26113"/>
    <w:rsid w:val="00C4727B"/>
    <w:rsid w:val="00C556D4"/>
    <w:rsid w:val="00C57BA3"/>
    <w:rsid w:val="00C60F85"/>
    <w:rsid w:val="00C65864"/>
    <w:rsid w:val="00C725B9"/>
    <w:rsid w:val="00C93AE6"/>
    <w:rsid w:val="00C96F71"/>
    <w:rsid w:val="00CA2A00"/>
    <w:rsid w:val="00CA3936"/>
    <w:rsid w:val="00CA6325"/>
    <w:rsid w:val="00CB52D1"/>
    <w:rsid w:val="00CB56C2"/>
    <w:rsid w:val="00CE109B"/>
    <w:rsid w:val="00CF2DC7"/>
    <w:rsid w:val="00CF3B7C"/>
    <w:rsid w:val="00D01669"/>
    <w:rsid w:val="00D01AB1"/>
    <w:rsid w:val="00D161A8"/>
    <w:rsid w:val="00D16541"/>
    <w:rsid w:val="00D241EA"/>
    <w:rsid w:val="00D275F4"/>
    <w:rsid w:val="00D316A3"/>
    <w:rsid w:val="00D6228A"/>
    <w:rsid w:val="00D625D7"/>
    <w:rsid w:val="00D96C1A"/>
    <w:rsid w:val="00D971FA"/>
    <w:rsid w:val="00DA30CB"/>
    <w:rsid w:val="00DC3277"/>
    <w:rsid w:val="00DE0D10"/>
    <w:rsid w:val="00DE5E18"/>
    <w:rsid w:val="00DF294D"/>
    <w:rsid w:val="00E04C55"/>
    <w:rsid w:val="00E05FCE"/>
    <w:rsid w:val="00E20647"/>
    <w:rsid w:val="00E41A2D"/>
    <w:rsid w:val="00E45EE8"/>
    <w:rsid w:val="00E551DC"/>
    <w:rsid w:val="00E558C6"/>
    <w:rsid w:val="00E6490F"/>
    <w:rsid w:val="00E70066"/>
    <w:rsid w:val="00E72F85"/>
    <w:rsid w:val="00E8185A"/>
    <w:rsid w:val="00E82875"/>
    <w:rsid w:val="00E9311D"/>
    <w:rsid w:val="00E96116"/>
    <w:rsid w:val="00EB5476"/>
    <w:rsid w:val="00EB5B4C"/>
    <w:rsid w:val="00EC29C5"/>
    <w:rsid w:val="00EC2C75"/>
    <w:rsid w:val="00EC4A91"/>
    <w:rsid w:val="00EC56CF"/>
    <w:rsid w:val="00ED01A4"/>
    <w:rsid w:val="00F15F6C"/>
    <w:rsid w:val="00F31A51"/>
    <w:rsid w:val="00F35132"/>
    <w:rsid w:val="00F434AE"/>
    <w:rsid w:val="00F47537"/>
    <w:rsid w:val="00F4765C"/>
    <w:rsid w:val="00F928E1"/>
    <w:rsid w:val="00F92C14"/>
    <w:rsid w:val="00F962DB"/>
    <w:rsid w:val="00FC2446"/>
    <w:rsid w:val="00FD11FB"/>
    <w:rsid w:val="00FF19BC"/>
    <w:rsid w:val="022301D6"/>
    <w:rsid w:val="04BEA71C"/>
    <w:rsid w:val="052D4FAB"/>
    <w:rsid w:val="0929721A"/>
    <w:rsid w:val="0A9A9FB0"/>
    <w:rsid w:val="0D85C3CD"/>
    <w:rsid w:val="10CEAAF9"/>
    <w:rsid w:val="118072F1"/>
    <w:rsid w:val="120F1E95"/>
    <w:rsid w:val="12E903EE"/>
    <w:rsid w:val="14043618"/>
    <w:rsid w:val="18204001"/>
    <w:rsid w:val="18789D27"/>
    <w:rsid w:val="18DE823B"/>
    <w:rsid w:val="19333AB2"/>
    <w:rsid w:val="1B499178"/>
    <w:rsid w:val="1CE98250"/>
    <w:rsid w:val="1EEDA19D"/>
    <w:rsid w:val="1FB9CC5C"/>
    <w:rsid w:val="22040E48"/>
    <w:rsid w:val="247C5ED6"/>
    <w:rsid w:val="289A0FE4"/>
    <w:rsid w:val="28A37DEA"/>
    <w:rsid w:val="28AB36D2"/>
    <w:rsid w:val="2A305444"/>
    <w:rsid w:val="2B4CDB20"/>
    <w:rsid w:val="2BCC24A5"/>
    <w:rsid w:val="2BD4122B"/>
    <w:rsid w:val="2CA74B5D"/>
    <w:rsid w:val="3019D1EB"/>
    <w:rsid w:val="3220D010"/>
    <w:rsid w:val="335BF4C8"/>
    <w:rsid w:val="34C0243B"/>
    <w:rsid w:val="3616FFE4"/>
    <w:rsid w:val="37CC71A8"/>
    <w:rsid w:val="3D8D7834"/>
    <w:rsid w:val="3F7F2DB0"/>
    <w:rsid w:val="4139D711"/>
    <w:rsid w:val="45A75ED3"/>
    <w:rsid w:val="46CF319F"/>
    <w:rsid w:val="4A7F4A14"/>
    <w:rsid w:val="4AF931D8"/>
    <w:rsid w:val="4AFF477E"/>
    <w:rsid w:val="4B3F23F4"/>
    <w:rsid w:val="4C7E0412"/>
    <w:rsid w:val="4EBA8CB5"/>
    <w:rsid w:val="51D45F2E"/>
    <w:rsid w:val="5480F69B"/>
    <w:rsid w:val="5638D6A7"/>
    <w:rsid w:val="5681D69B"/>
    <w:rsid w:val="59252786"/>
    <w:rsid w:val="5A198E0B"/>
    <w:rsid w:val="5BC5DB69"/>
    <w:rsid w:val="5C7C8D3A"/>
    <w:rsid w:val="5C89023D"/>
    <w:rsid w:val="5D61ABCA"/>
    <w:rsid w:val="5EDFF318"/>
    <w:rsid w:val="5EFD7C2B"/>
    <w:rsid w:val="60C66456"/>
    <w:rsid w:val="62220CD5"/>
    <w:rsid w:val="6BC06E5E"/>
    <w:rsid w:val="6C50E801"/>
    <w:rsid w:val="6C6A2161"/>
    <w:rsid w:val="6D5EA737"/>
    <w:rsid w:val="6DE1D67F"/>
    <w:rsid w:val="6E9D2295"/>
    <w:rsid w:val="72C3444E"/>
    <w:rsid w:val="737314BD"/>
    <w:rsid w:val="77683B55"/>
    <w:rsid w:val="777D027F"/>
    <w:rsid w:val="7790A64B"/>
    <w:rsid w:val="7826643A"/>
    <w:rsid w:val="79A949A7"/>
    <w:rsid w:val="7D5A72CD"/>
    <w:rsid w:val="7D82492A"/>
    <w:rsid w:val="7F162070"/>
    <w:rsid w:val="7F828F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2FA51A4"/>
  <w15:chartTrackingRefBased/>
  <w15:docId w15:val="{6E4D68B2-81B2-D149-9ACD-03BBF6C8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9E49F9"/>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9E49F9"/>
  </w:style>
  <w:style w:type="character" w:customStyle="1" w:styleId="eop">
    <w:name w:val="eop"/>
    <w:basedOn w:val="Standaardalinea-lettertype"/>
    <w:rsid w:val="009E49F9"/>
  </w:style>
  <w:style w:type="character" w:customStyle="1" w:styleId="scxw23867051">
    <w:name w:val="scxw23867051"/>
    <w:basedOn w:val="Standaardalinea-lettertype"/>
    <w:rsid w:val="009E49F9"/>
  </w:style>
  <w:style w:type="paragraph" w:styleId="Revisie">
    <w:name w:val="Revision"/>
    <w:hidden/>
    <w:uiPriority w:val="99"/>
    <w:semiHidden/>
    <w:rsid w:val="00FC2446"/>
  </w:style>
  <w:style w:type="character" w:styleId="Verwijzingopmerking">
    <w:name w:val="annotation reference"/>
    <w:basedOn w:val="Standaardalinea-lettertype"/>
    <w:uiPriority w:val="99"/>
    <w:semiHidden/>
    <w:unhideWhenUsed/>
    <w:rsid w:val="008F0829"/>
    <w:rPr>
      <w:sz w:val="16"/>
      <w:szCs w:val="16"/>
    </w:rPr>
  </w:style>
  <w:style w:type="paragraph" w:styleId="Tekstopmerking">
    <w:name w:val="annotation text"/>
    <w:basedOn w:val="Standaard"/>
    <w:link w:val="TekstopmerkingChar"/>
    <w:uiPriority w:val="99"/>
    <w:unhideWhenUsed/>
    <w:rsid w:val="008F0829"/>
    <w:rPr>
      <w:sz w:val="20"/>
      <w:szCs w:val="20"/>
    </w:rPr>
  </w:style>
  <w:style w:type="character" w:customStyle="1" w:styleId="TekstopmerkingChar">
    <w:name w:val="Tekst opmerking Char"/>
    <w:basedOn w:val="Standaardalinea-lettertype"/>
    <w:link w:val="Tekstopmerking"/>
    <w:uiPriority w:val="99"/>
    <w:rsid w:val="008F0829"/>
    <w:rPr>
      <w:sz w:val="20"/>
      <w:szCs w:val="20"/>
    </w:rPr>
  </w:style>
  <w:style w:type="paragraph" w:styleId="Onderwerpvanopmerking">
    <w:name w:val="annotation subject"/>
    <w:basedOn w:val="Tekstopmerking"/>
    <w:next w:val="Tekstopmerking"/>
    <w:link w:val="OnderwerpvanopmerkingChar"/>
    <w:uiPriority w:val="99"/>
    <w:semiHidden/>
    <w:unhideWhenUsed/>
    <w:rsid w:val="008F0829"/>
    <w:rPr>
      <w:b/>
      <w:bCs/>
    </w:rPr>
  </w:style>
  <w:style w:type="character" w:customStyle="1" w:styleId="OnderwerpvanopmerkingChar">
    <w:name w:val="Onderwerp van opmerking Char"/>
    <w:basedOn w:val="TekstopmerkingChar"/>
    <w:link w:val="Onderwerpvanopmerking"/>
    <w:uiPriority w:val="99"/>
    <w:semiHidden/>
    <w:rsid w:val="008F0829"/>
    <w:rPr>
      <w:b/>
      <w:bCs/>
      <w:sz w:val="20"/>
      <w:szCs w:val="20"/>
    </w:rPr>
  </w:style>
  <w:style w:type="paragraph" w:styleId="Koptekst">
    <w:name w:val="header"/>
    <w:basedOn w:val="Standaard"/>
    <w:link w:val="KoptekstChar"/>
    <w:uiPriority w:val="99"/>
    <w:unhideWhenUsed/>
    <w:rsid w:val="00E72F85"/>
    <w:pPr>
      <w:tabs>
        <w:tab w:val="center" w:pos="4536"/>
        <w:tab w:val="right" w:pos="9072"/>
      </w:tabs>
    </w:pPr>
  </w:style>
  <w:style w:type="character" w:customStyle="1" w:styleId="KoptekstChar">
    <w:name w:val="Koptekst Char"/>
    <w:basedOn w:val="Standaardalinea-lettertype"/>
    <w:link w:val="Koptekst"/>
    <w:uiPriority w:val="99"/>
    <w:rsid w:val="00E72F85"/>
  </w:style>
  <w:style w:type="paragraph" w:styleId="Voettekst">
    <w:name w:val="footer"/>
    <w:basedOn w:val="Standaard"/>
    <w:link w:val="VoettekstChar"/>
    <w:uiPriority w:val="99"/>
    <w:unhideWhenUsed/>
    <w:rsid w:val="00E72F85"/>
    <w:pPr>
      <w:tabs>
        <w:tab w:val="center" w:pos="4536"/>
        <w:tab w:val="right" w:pos="9072"/>
      </w:tabs>
    </w:pPr>
  </w:style>
  <w:style w:type="character" w:customStyle="1" w:styleId="VoettekstChar">
    <w:name w:val="Voettekst Char"/>
    <w:basedOn w:val="Standaardalinea-lettertype"/>
    <w:link w:val="Voettekst"/>
    <w:uiPriority w:val="99"/>
    <w:rsid w:val="00E72F85"/>
  </w:style>
  <w:style w:type="table" w:styleId="Tabelraster">
    <w:name w:val="Table Grid"/>
    <w:basedOn w:val="Standaardtabel"/>
    <w:uiPriority w:val="59"/>
    <w:rsid w:val="00E72F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entpasted0">
    <w:name w:val="contentpasted0"/>
    <w:basedOn w:val="Standaardalinea-lettertype"/>
    <w:rsid w:val="006C15E8"/>
  </w:style>
  <w:style w:type="character" w:styleId="Hyperlink">
    <w:name w:val="Hyperlink"/>
    <w:basedOn w:val="Standaardalinea-lettertype"/>
    <w:uiPriority w:val="99"/>
    <w:unhideWhenUsed/>
    <w:rsid w:val="00B17348"/>
    <w:rPr>
      <w:color w:val="0563C1" w:themeColor="hyperlink"/>
      <w:u w:val="single"/>
    </w:rPr>
  </w:style>
  <w:style w:type="character" w:styleId="Onopgelostemelding">
    <w:name w:val="Unresolved Mention"/>
    <w:basedOn w:val="Standaardalinea-lettertype"/>
    <w:uiPriority w:val="99"/>
    <w:semiHidden/>
    <w:unhideWhenUsed/>
    <w:rsid w:val="00B17348"/>
    <w:rPr>
      <w:color w:val="605E5C"/>
      <w:shd w:val="clear" w:color="auto" w:fill="E1DFDD"/>
    </w:rPr>
  </w:style>
  <w:style w:type="character" w:styleId="Zwaar">
    <w:name w:val="Strong"/>
    <w:basedOn w:val="Standaardalinea-lettertype"/>
    <w:uiPriority w:val="22"/>
    <w:qFormat/>
    <w:rsid w:val="00E6490F"/>
    <w:rPr>
      <w:b/>
      <w:bCs/>
    </w:rPr>
  </w:style>
  <w:style w:type="paragraph" w:styleId="Normaalweb">
    <w:name w:val="Normal (Web)"/>
    <w:basedOn w:val="Standaard"/>
    <w:uiPriority w:val="99"/>
    <w:semiHidden/>
    <w:unhideWhenUsed/>
    <w:rsid w:val="00E6490F"/>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E649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005031">
      <w:bodyDiv w:val="1"/>
      <w:marLeft w:val="0"/>
      <w:marRight w:val="0"/>
      <w:marTop w:val="0"/>
      <w:marBottom w:val="0"/>
      <w:divBdr>
        <w:top w:val="none" w:sz="0" w:space="0" w:color="auto"/>
        <w:left w:val="none" w:sz="0" w:space="0" w:color="auto"/>
        <w:bottom w:val="none" w:sz="0" w:space="0" w:color="auto"/>
        <w:right w:val="none" w:sz="0" w:space="0" w:color="auto"/>
      </w:divBdr>
    </w:div>
    <w:div w:id="379011391">
      <w:bodyDiv w:val="1"/>
      <w:marLeft w:val="0"/>
      <w:marRight w:val="0"/>
      <w:marTop w:val="0"/>
      <w:marBottom w:val="0"/>
      <w:divBdr>
        <w:top w:val="none" w:sz="0" w:space="0" w:color="auto"/>
        <w:left w:val="none" w:sz="0" w:space="0" w:color="auto"/>
        <w:bottom w:val="none" w:sz="0" w:space="0" w:color="auto"/>
        <w:right w:val="none" w:sz="0" w:space="0" w:color="auto"/>
      </w:divBdr>
      <w:divsChild>
        <w:div w:id="439762674">
          <w:marLeft w:val="0"/>
          <w:marRight w:val="0"/>
          <w:marTop w:val="0"/>
          <w:marBottom w:val="0"/>
          <w:divBdr>
            <w:top w:val="none" w:sz="0" w:space="0" w:color="auto"/>
            <w:left w:val="none" w:sz="0" w:space="0" w:color="auto"/>
            <w:bottom w:val="none" w:sz="0" w:space="0" w:color="auto"/>
            <w:right w:val="none" w:sz="0" w:space="0" w:color="auto"/>
          </w:divBdr>
        </w:div>
        <w:div w:id="1427114609">
          <w:marLeft w:val="0"/>
          <w:marRight w:val="0"/>
          <w:marTop w:val="0"/>
          <w:marBottom w:val="0"/>
          <w:divBdr>
            <w:top w:val="none" w:sz="0" w:space="0" w:color="auto"/>
            <w:left w:val="none" w:sz="0" w:space="0" w:color="auto"/>
            <w:bottom w:val="none" w:sz="0" w:space="0" w:color="auto"/>
            <w:right w:val="none" w:sz="0" w:space="0" w:color="auto"/>
          </w:divBdr>
        </w:div>
      </w:divsChild>
    </w:div>
    <w:div w:id="386878234">
      <w:bodyDiv w:val="1"/>
      <w:marLeft w:val="0"/>
      <w:marRight w:val="0"/>
      <w:marTop w:val="0"/>
      <w:marBottom w:val="0"/>
      <w:divBdr>
        <w:top w:val="none" w:sz="0" w:space="0" w:color="auto"/>
        <w:left w:val="none" w:sz="0" w:space="0" w:color="auto"/>
        <w:bottom w:val="none" w:sz="0" w:space="0" w:color="auto"/>
        <w:right w:val="none" w:sz="0" w:space="0" w:color="auto"/>
      </w:divBdr>
      <w:divsChild>
        <w:div w:id="423958337">
          <w:marLeft w:val="0"/>
          <w:marRight w:val="0"/>
          <w:marTop w:val="0"/>
          <w:marBottom w:val="0"/>
          <w:divBdr>
            <w:top w:val="none" w:sz="0" w:space="0" w:color="auto"/>
            <w:left w:val="none" w:sz="0" w:space="0" w:color="auto"/>
            <w:bottom w:val="none" w:sz="0" w:space="0" w:color="auto"/>
            <w:right w:val="none" w:sz="0" w:space="0" w:color="auto"/>
          </w:divBdr>
        </w:div>
      </w:divsChild>
    </w:div>
    <w:div w:id="734741821">
      <w:bodyDiv w:val="1"/>
      <w:marLeft w:val="0"/>
      <w:marRight w:val="0"/>
      <w:marTop w:val="0"/>
      <w:marBottom w:val="0"/>
      <w:divBdr>
        <w:top w:val="none" w:sz="0" w:space="0" w:color="auto"/>
        <w:left w:val="none" w:sz="0" w:space="0" w:color="auto"/>
        <w:bottom w:val="none" w:sz="0" w:space="0" w:color="auto"/>
        <w:right w:val="none" w:sz="0" w:space="0" w:color="auto"/>
      </w:divBdr>
    </w:div>
    <w:div w:id="880476769">
      <w:bodyDiv w:val="1"/>
      <w:marLeft w:val="0"/>
      <w:marRight w:val="0"/>
      <w:marTop w:val="0"/>
      <w:marBottom w:val="0"/>
      <w:divBdr>
        <w:top w:val="none" w:sz="0" w:space="0" w:color="auto"/>
        <w:left w:val="none" w:sz="0" w:space="0" w:color="auto"/>
        <w:bottom w:val="none" w:sz="0" w:space="0" w:color="auto"/>
        <w:right w:val="none" w:sz="0" w:space="0" w:color="auto"/>
      </w:divBdr>
    </w:div>
    <w:div w:id="991179309">
      <w:bodyDiv w:val="1"/>
      <w:marLeft w:val="0"/>
      <w:marRight w:val="0"/>
      <w:marTop w:val="0"/>
      <w:marBottom w:val="0"/>
      <w:divBdr>
        <w:top w:val="none" w:sz="0" w:space="0" w:color="auto"/>
        <w:left w:val="none" w:sz="0" w:space="0" w:color="auto"/>
        <w:bottom w:val="none" w:sz="0" w:space="0" w:color="auto"/>
        <w:right w:val="none" w:sz="0" w:space="0" w:color="auto"/>
      </w:divBdr>
      <w:divsChild>
        <w:div w:id="346492460">
          <w:marLeft w:val="0"/>
          <w:marRight w:val="0"/>
          <w:marTop w:val="0"/>
          <w:marBottom w:val="0"/>
          <w:divBdr>
            <w:top w:val="none" w:sz="0" w:space="0" w:color="auto"/>
            <w:left w:val="none" w:sz="0" w:space="0" w:color="auto"/>
            <w:bottom w:val="none" w:sz="0" w:space="0" w:color="auto"/>
            <w:right w:val="none" w:sz="0" w:space="0" w:color="auto"/>
          </w:divBdr>
        </w:div>
        <w:div w:id="1014765201">
          <w:marLeft w:val="0"/>
          <w:marRight w:val="0"/>
          <w:marTop w:val="0"/>
          <w:marBottom w:val="0"/>
          <w:divBdr>
            <w:top w:val="none" w:sz="0" w:space="0" w:color="auto"/>
            <w:left w:val="none" w:sz="0" w:space="0" w:color="auto"/>
            <w:bottom w:val="none" w:sz="0" w:space="0" w:color="auto"/>
            <w:right w:val="none" w:sz="0" w:space="0" w:color="auto"/>
          </w:divBdr>
        </w:div>
      </w:divsChild>
    </w:div>
    <w:div w:id="1113093850">
      <w:bodyDiv w:val="1"/>
      <w:marLeft w:val="0"/>
      <w:marRight w:val="0"/>
      <w:marTop w:val="0"/>
      <w:marBottom w:val="0"/>
      <w:divBdr>
        <w:top w:val="none" w:sz="0" w:space="0" w:color="auto"/>
        <w:left w:val="none" w:sz="0" w:space="0" w:color="auto"/>
        <w:bottom w:val="none" w:sz="0" w:space="0" w:color="auto"/>
        <w:right w:val="none" w:sz="0" w:space="0" w:color="auto"/>
      </w:divBdr>
      <w:divsChild>
        <w:div w:id="1859543554">
          <w:marLeft w:val="0"/>
          <w:marRight w:val="0"/>
          <w:marTop w:val="0"/>
          <w:marBottom w:val="0"/>
          <w:divBdr>
            <w:top w:val="none" w:sz="0" w:space="0" w:color="auto"/>
            <w:left w:val="none" w:sz="0" w:space="0" w:color="auto"/>
            <w:bottom w:val="none" w:sz="0" w:space="0" w:color="auto"/>
            <w:right w:val="none" w:sz="0" w:space="0" w:color="auto"/>
          </w:divBdr>
        </w:div>
        <w:div w:id="256257031">
          <w:marLeft w:val="0"/>
          <w:marRight w:val="0"/>
          <w:marTop w:val="0"/>
          <w:marBottom w:val="0"/>
          <w:divBdr>
            <w:top w:val="none" w:sz="0" w:space="0" w:color="auto"/>
            <w:left w:val="none" w:sz="0" w:space="0" w:color="auto"/>
            <w:bottom w:val="none" w:sz="0" w:space="0" w:color="auto"/>
            <w:right w:val="none" w:sz="0" w:space="0" w:color="auto"/>
          </w:divBdr>
        </w:div>
        <w:div w:id="329914139">
          <w:marLeft w:val="0"/>
          <w:marRight w:val="0"/>
          <w:marTop w:val="0"/>
          <w:marBottom w:val="0"/>
          <w:divBdr>
            <w:top w:val="none" w:sz="0" w:space="0" w:color="auto"/>
            <w:left w:val="none" w:sz="0" w:space="0" w:color="auto"/>
            <w:bottom w:val="none" w:sz="0" w:space="0" w:color="auto"/>
            <w:right w:val="none" w:sz="0" w:space="0" w:color="auto"/>
          </w:divBdr>
        </w:div>
        <w:div w:id="1852794729">
          <w:marLeft w:val="0"/>
          <w:marRight w:val="0"/>
          <w:marTop w:val="0"/>
          <w:marBottom w:val="0"/>
          <w:divBdr>
            <w:top w:val="none" w:sz="0" w:space="0" w:color="auto"/>
            <w:left w:val="none" w:sz="0" w:space="0" w:color="auto"/>
            <w:bottom w:val="none" w:sz="0" w:space="0" w:color="auto"/>
            <w:right w:val="none" w:sz="0" w:space="0" w:color="auto"/>
          </w:divBdr>
        </w:div>
        <w:div w:id="1043940853">
          <w:marLeft w:val="0"/>
          <w:marRight w:val="0"/>
          <w:marTop w:val="0"/>
          <w:marBottom w:val="0"/>
          <w:divBdr>
            <w:top w:val="none" w:sz="0" w:space="0" w:color="auto"/>
            <w:left w:val="none" w:sz="0" w:space="0" w:color="auto"/>
            <w:bottom w:val="none" w:sz="0" w:space="0" w:color="auto"/>
            <w:right w:val="none" w:sz="0" w:space="0" w:color="auto"/>
          </w:divBdr>
        </w:div>
        <w:div w:id="1514687543">
          <w:marLeft w:val="0"/>
          <w:marRight w:val="0"/>
          <w:marTop w:val="0"/>
          <w:marBottom w:val="0"/>
          <w:divBdr>
            <w:top w:val="none" w:sz="0" w:space="0" w:color="auto"/>
            <w:left w:val="none" w:sz="0" w:space="0" w:color="auto"/>
            <w:bottom w:val="none" w:sz="0" w:space="0" w:color="auto"/>
            <w:right w:val="none" w:sz="0" w:space="0" w:color="auto"/>
          </w:divBdr>
        </w:div>
        <w:div w:id="178585838">
          <w:marLeft w:val="0"/>
          <w:marRight w:val="0"/>
          <w:marTop w:val="0"/>
          <w:marBottom w:val="0"/>
          <w:divBdr>
            <w:top w:val="none" w:sz="0" w:space="0" w:color="auto"/>
            <w:left w:val="none" w:sz="0" w:space="0" w:color="auto"/>
            <w:bottom w:val="none" w:sz="0" w:space="0" w:color="auto"/>
            <w:right w:val="none" w:sz="0" w:space="0" w:color="auto"/>
          </w:divBdr>
        </w:div>
        <w:div w:id="994801622">
          <w:marLeft w:val="0"/>
          <w:marRight w:val="0"/>
          <w:marTop w:val="0"/>
          <w:marBottom w:val="0"/>
          <w:divBdr>
            <w:top w:val="none" w:sz="0" w:space="0" w:color="auto"/>
            <w:left w:val="none" w:sz="0" w:space="0" w:color="auto"/>
            <w:bottom w:val="none" w:sz="0" w:space="0" w:color="auto"/>
            <w:right w:val="none" w:sz="0" w:space="0" w:color="auto"/>
          </w:divBdr>
        </w:div>
        <w:div w:id="161940757">
          <w:marLeft w:val="0"/>
          <w:marRight w:val="0"/>
          <w:marTop w:val="0"/>
          <w:marBottom w:val="0"/>
          <w:divBdr>
            <w:top w:val="none" w:sz="0" w:space="0" w:color="auto"/>
            <w:left w:val="none" w:sz="0" w:space="0" w:color="auto"/>
            <w:bottom w:val="none" w:sz="0" w:space="0" w:color="auto"/>
            <w:right w:val="none" w:sz="0" w:space="0" w:color="auto"/>
          </w:divBdr>
        </w:div>
        <w:div w:id="1925609376">
          <w:marLeft w:val="0"/>
          <w:marRight w:val="0"/>
          <w:marTop w:val="0"/>
          <w:marBottom w:val="0"/>
          <w:divBdr>
            <w:top w:val="none" w:sz="0" w:space="0" w:color="auto"/>
            <w:left w:val="none" w:sz="0" w:space="0" w:color="auto"/>
            <w:bottom w:val="none" w:sz="0" w:space="0" w:color="auto"/>
            <w:right w:val="none" w:sz="0" w:space="0" w:color="auto"/>
          </w:divBdr>
        </w:div>
        <w:div w:id="1431587926">
          <w:marLeft w:val="0"/>
          <w:marRight w:val="0"/>
          <w:marTop w:val="0"/>
          <w:marBottom w:val="0"/>
          <w:divBdr>
            <w:top w:val="none" w:sz="0" w:space="0" w:color="auto"/>
            <w:left w:val="none" w:sz="0" w:space="0" w:color="auto"/>
            <w:bottom w:val="none" w:sz="0" w:space="0" w:color="auto"/>
            <w:right w:val="none" w:sz="0" w:space="0" w:color="auto"/>
          </w:divBdr>
        </w:div>
        <w:div w:id="232811573">
          <w:marLeft w:val="0"/>
          <w:marRight w:val="0"/>
          <w:marTop w:val="0"/>
          <w:marBottom w:val="0"/>
          <w:divBdr>
            <w:top w:val="none" w:sz="0" w:space="0" w:color="auto"/>
            <w:left w:val="none" w:sz="0" w:space="0" w:color="auto"/>
            <w:bottom w:val="none" w:sz="0" w:space="0" w:color="auto"/>
            <w:right w:val="none" w:sz="0" w:space="0" w:color="auto"/>
          </w:divBdr>
        </w:div>
        <w:div w:id="1613173988">
          <w:marLeft w:val="0"/>
          <w:marRight w:val="0"/>
          <w:marTop w:val="0"/>
          <w:marBottom w:val="0"/>
          <w:divBdr>
            <w:top w:val="none" w:sz="0" w:space="0" w:color="auto"/>
            <w:left w:val="none" w:sz="0" w:space="0" w:color="auto"/>
            <w:bottom w:val="none" w:sz="0" w:space="0" w:color="auto"/>
            <w:right w:val="none" w:sz="0" w:space="0" w:color="auto"/>
          </w:divBdr>
        </w:div>
        <w:div w:id="2044087797">
          <w:marLeft w:val="0"/>
          <w:marRight w:val="0"/>
          <w:marTop w:val="0"/>
          <w:marBottom w:val="0"/>
          <w:divBdr>
            <w:top w:val="none" w:sz="0" w:space="0" w:color="auto"/>
            <w:left w:val="none" w:sz="0" w:space="0" w:color="auto"/>
            <w:bottom w:val="none" w:sz="0" w:space="0" w:color="auto"/>
            <w:right w:val="none" w:sz="0" w:space="0" w:color="auto"/>
          </w:divBdr>
        </w:div>
        <w:div w:id="1364479402">
          <w:marLeft w:val="0"/>
          <w:marRight w:val="0"/>
          <w:marTop w:val="0"/>
          <w:marBottom w:val="0"/>
          <w:divBdr>
            <w:top w:val="none" w:sz="0" w:space="0" w:color="auto"/>
            <w:left w:val="none" w:sz="0" w:space="0" w:color="auto"/>
            <w:bottom w:val="none" w:sz="0" w:space="0" w:color="auto"/>
            <w:right w:val="none" w:sz="0" w:space="0" w:color="auto"/>
          </w:divBdr>
        </w:div>
        <w:div w:id="260914198">
          <w:marLeft w:val="0"/>
          <w:marRight w:val="0"/>
          <w:marTop w:val="0"/>
          <w:marBottom w:val="0"/>
          <w:divBdr>
            <w:top w:val="none" w:sz="0" w:space="0" w:color="auto"/>
            <w:left w:val="none" w:sz="0" w:space="0" w:color="auto"/>
            <w:bottom w:val="none" w:sz="0" w:space="0" w:color="auto"/>
            <w:right w:val="none" w:sz="0" w:space="0" w:color="auto"/>
          </w:divBdr>
        </w:div>
        <w:div w:id="529731485">
          <w:marLeft w:val="0"/>
          <w:marRight w:val="0"/>
          <w:marTop w:val="0"/>
          <w:marBottom w:val="0"/>
          <w:divBdr>
            <w:top w:val="none" w:sz="0" w:space="0" w:color="auto"/>
            <w:left w:val="none" w:sz="0" w:space="0" w:color="auto"/>
            <w:bottom w:val="none" w:sz="0" w:space="0" w:color="auto"/>
            <w:right w:val="none" w:sz="0" w:space="0" w:color="auto"/>
          </w:divBdr>
        </w:div>
        <w:div w:id="403140710">
          <w:marLeft w:val="0"/>
          <w:marRight w:val="0"/>
          <w:marTop w:val="0"/>
          <w:marBottom w:val="0"/>
          <w:divBdr>
            <w:top w:val="none" w:sz="0" w:space="0" w:color="auto"/>
            <w:left w:val="none" w:sz="0" w:space="0" w:color="auto"/>
            <w:bottom w:val="none" w:sz="0" w:space="0" w:color="auto"/>
            <w:right w:val="none" w:sz="0" w:space="0" w:color="auto"/>
          </w:divBdr>
        </w:div>
        <w:div w:id="293758146">
          <w:marLeft w:val="0"/>
          <w:marRight w:val="0"/>
          <w:marTop w:val="0"/>
          <w:marBottom w:val="0"/>
          <w:divBdr>
            <w:top w:val="none" w:sz="0" w:space="0" w:color="auto"/>
            <w:left w:val="none" w:sz="0" w:space="0" w:color="auto"/>
            <w:bottom w:val="none" w:sz="0" w:space="0" w:color="auto"/>
            <w:right w:val="none" w:sz="0" w:space="0" w:color="auto"/>
          </w:divBdr>
        </w:div>
        <w:div w:id="278993905">
          <w:marLeft w:val="0"/>
          <w:marRight w:val="0"/>
          <w:marTop w:val="0"/>
          <w:marBottom w:val="0"/>
          <w:divBdr>
            <w:top w:val="none" w:sz="0" w:space="0" w:color="auto"/>
            <w:left w:val="none" w:sz="0" w:space="0" w:color="auto"/>
            <w:bottom w:val="none" w:sz="0" w:space="0" w:color="auto"/>
            <w:right w:val="none" w:sz="0" w:space="0" w:color="auto"/>
          </w:divBdr>
        </w:div>
        <w:div w:id="160096">
          <w:marLeft w:val="0"/>
          <w:marRight w:val="0"/>
          <w:marTop w:val="0"/>
          <w:marBottom w:val="0"/>
          <w:divBdr>
            <w:top w:val="none" w:sz="0" w:space="0" w:color="auto"/>
            <w:left w:val="none" w:sz="0" w:space="0" w:color="auto"/>
            <w:bottom w:val="none" w:sz="0" w:space="0" w:color="auto"/>
            <w:right w:val="none" w:sz="0" w:space="0" w:color="auto"/>
          </w:divBdr>
        </w:div>
        <w:div w:id="113137261">
          <w:marLeft w:val="0"/>
          <w:marRight w:val="0"/>
          <w:marTop w:val="0"/>
          <w:marBottom w:val="0"/>
          <w:divBdr>
            <w:top w:val="none" w:sz="0" w:space="0" w:color="auto"/>
            <w:left w:val="none" w:sz="0" w:space="0" w:color="auto"/>
            <w:bottom w:val="none" w:sz="0" w:space="0" w:color="auto"/>
            <w:right w:val="none" w:sz="0" w:space="0" w:color="auto"/>
          </w:divBdr>
        </w:div>
        <w:div w:id="1051031074">
          <w:marLeft w:val="0"/>
          <w:marRight w:val="0"/>
          <w:marTop w:val="0"/>
          <w:marBottom w:val="0"/>
          <w:divBdr>
            <w:top w:val="none" w:sz="0" w:space="0" w:color="auto"/>
            <w:left w:val="none" w:sz="0" w:space="0" w:color="auto"/>
            <w:bottom w:val="none" w:sz="0" w:space="0" w:color="auto"/>
            <w:right w:val="none" w:sz="0" w:space="0" w:color="auto"/>
          </w:divBdr>
        </w:div>
        <w:div w:id="495268623">
          <w:marLeft w:val="0"/>
          <w:marRight w:val="0"/>
          <w:marTop w:val="0"/>
          <w:marBottom w:val="0"/>
          <w:divBdr>
            <w:top w:val="none" w:sz="0" w:space="0" w:color="auto"/>
            <w:left w:val="none" w:sz="0" w:space="0" w:color="auto"/>
            <w:bottom w:val="none" w:sz="0" w:space="0" w:color="auto"/>
            <w:right w:val="none" w:sz="0" w:space="0" w:color="auto"/>
          </w:divBdr>
        </w:div>
        <w:div w:id="1461724946">
          <w:marLeft w:val="0"/>
          <w:marRight w:val="0"/>
          <w:marTop w:val="0"/>
          <w:marBottom w:val="0"/>
          <w:divBdr>
            <w:top w:val="none" w:sz="0" w:space="0" w:color="auto"/>
            <w:left w:val="none" w:sz="0" w:space="0" w:color="auto"/>
            <w:bottom w:val="none" w:sz="0" w:space="0" w:color="auto"/>
            <w:right w:val="none" w:sz="0" w:space="0" w:color="auto"/>
          </w:divBdr>
        </w:div>
        <w:div w:id="1732919531">
          <w:marLeft w:val="0"/>
          <w:marRight w:val="0"/>
          <w:marTop w:val="0"/>
          <w:marBottom w:val="0"/>
          <w:divBdr>
            <w:top w:val="none" w:sz="0" w:space="0" w:color="auto"/>
            <w:left w:val="none" w:sz="0" w:space="0" w:color="auto"/>
            <w:bottom w:val="none" w:sz="0" w:space="0" w:color="auto"/>
            <w:right w:val="none" w:sz="0" w:space="0" w:color="auto"/>
          </w:divBdr>
        </w:div>
        <w:div w:id="20865022">
          <w:marLeft w:val="0"/>
          <w:marRight w:val="0"/>
          <w:marTop w:val="0"/>
          <w:marBottom w:val="0"/>
          <w:divBdr>
            <w:top w:val="none" w:sz="0" w:space="0" w:color="auto"/>
            <w:left w:val="none" w:sz="0" w:space="0" w:color="auto"/>
            <w:bottom w:val="none" w:sz="0" w:space="0" w:color="auto"/>
            <w:right w:val="none" w:sz="0" w:space="0" w:color="auto"/>
          </w:divBdr>
        </w:div>
        <w:div w:id="836191718">
          <w:marLeft w:val="0"/>
          <w:marRight w:val="0"/>
          <w:marTop w:val="0"/>
          <w:marBottom w:val="0"/>
          <w:divBdr>
            <w:top w:val="none" w:sz="0" w:space="0" w:color="auto"/>
            <w:left w:val="none" w:sz="0" w:space="0" w:color="auto"/>
            <w:bottom w:val="none" w:sz="0" w:space="0" w:color="auto"/>
            <w:right w:val="none" w:sz="0" w:space="0" w:color="auto"/>
          </w:divBdr>
        </w:div>
        <w:div w:id="718892832">
          <w:marLeft w:val="0"/>
          <w:marRight w:val="0"/>
          <w:marTop w:val="0"/>
          <w:marBottom w:val="0"/>
          <w:divBdr>
            <w:top w:val="none" w:sz="0" w:space="0" w:color="auto"/>
            <w:left w:val="none" w:sz="0" w:space="0" w:color="auto"/>
            <w:bottom w:val="none" w:sz="0" w:space="0" w:color="auto"/>
            <w:right w:val="none" w:sz="0" w:space="0" w:color="auto"/>
          </w:divBdr>
        </w:div>
        <w:div w:id="1464233535">
          <w:marLeft w:val="0"/>
          <w:marRight w:val="0"/>
          <w:marTop w:val="0"/>
          <w:marBottom w:val="0"/>
          <w:divBdr>
            <w:top w:val="none" w:sz="0" w:space="0" w:color="auto"/>
            <w:left w:val="none" w:sz="0" w:space="0" w:color="auto"/>
            <w:bottom w:val="none" w:sz="0" w:space="0" w:color="auto"/>
            <w:right w:val="none" w:sz="0" w:space="0" w:color="auto"/>
          </w:divBdr>
        </w:div>
        <w:div w:id="420373493">
          <w:marLeft w:val="0"/>
          <w:marRight w:val="0"/>
          <w:marTop w:val="0"/>
          <w:marBottom w:val="0"/>
          <w:divBdr>
            <w:top w:val="none" w:sz="0" w:space="0" w:color="auto"/>
            <w:left w:val="none" w:sz="0" w:space="0" w:color="auto"/>
            <w:bottom w:val="none" w:sz="0" w:space="0" w:color="auto"/>
            <w:right w:val="none" w:sz="0" w:space="0" w:color="auto"/>
          </w:divBdr>
        </w:div>
        <w:div w:id="1605847600">
          <w:marLeft w:val="0"/>
          <w:marRight w:val="0"/>
          <w:marTop w:val="0"/>
          <w:marBottom w:val="0"/>
          <w:divBdr>
            <w:top w:val="none" w:sz="0" w:space="0" w:color="auto"/>
            <w:left w:val="none" w:sz="0" w:space="0" w:color="auto"/>
            <w:bottom w:val="none" w:sz="0" w:space="0" w:color="auto"/>
            <w:right w:val="none" w:sz="0" w:space="0" w:color="auto"/>
          </w:divBdr>
        </w:div>
        <w:div w:id="538667757">
          <w:marLeft w:val="0"/>
          <w:marRight w:val="0"/>
          <w:marTop w:val="0"/>
          <w:marBottom w:val="0"/>
          <w:divBdr>
            <w:top w:val="none" w:sz="0" w:space="0" w:color="auto"/>
            <w:left w:val="none" w:sz="0" w:space="0" w:color="auto"/>
            <w:bottom w:val="none" w:sz="0" w:space="0" w:color="auto"/>
            <w:right w:val="none" w:sz="0" w:space="0" w:color="auto"/>
          </w:divBdr>
        </w:div>
        <w:div w:id="704133023">
          <w:marLeft w:val="0"/>
          <w:marRight w:val="0"/>
          <w:marTop w:val="0"/>
          <w:marBottom w:val="0"/>
          <w:divBdr>
            <w:top w:val="none" w:sz="0" w:space="0" w:color="auto"/>
            <w:left w:val="none" w:sz="0" w:space="0" w:color="auto"/>
            <w:bottom w:val="none" w:sz="0" w:space="0" w:color="auto"/>
            <w:right w:val="none" w:sz="0" w:space="0" w:color="auto"/>
          </w:divBdr>
        </w:div>
        <w:div w:id="1507524809">
          <w:marLeft w:val="0"/>
          <w:marRight w:val="0"/>
          <w:marTop w:val="0"/>
          <w:marBottom w:val="0"/>
          <w:divBdr>
            <w:top w:val="none" w:sz="0" w:space="0" w:color="auto"/>
            <w:left w:val="none" w:sz="0" w:space="0" w:color="auto"/>
            <w:bottom w:val="none" w:sz="0" w:space="0" w:color="auto"/>
            <w:right w:val="none" w:sz="0" w:space="0" w:color="auto"/>
          </w:divBdr>
        </w:div>
        <w:div w:id="386339482">
          <w:marLeft w:val="0"/>
          <w:marRight w:val="0"/>
          <w:marTop w:val="0"/>
          <w:marBottom w:val="0"/>
          <w:divBdr>
            <w:top w:val="none" w:sz="0" w:space="0" w:color="auto"/>
            <w:left w:val="none" w:sz="0" w:space="0" w:color="auto"/>
            <w:bottom w:val="none" w:sz="0" w:space="0" w:color="auto"/>
            <w:right w:val="none" w:sz="0" w:space="0" w:color="auto"/>
          </w:divBdr>
        </w:div>
        <w:div w:id="423185496">
          <w:marLeft w:val="0"/>
          <w:marRight w:val="0"/>
          <w:marTop w:val="0"/>
          <w:marBottom w:val="0"/>
          <w:divBdr>
            <w:top w:val="none" w:sz="0" w:space="0" w:color="auto"/>
            <w:left w:val="none" w:sz="0" w:space="0" w:color="auto"/>
            <w:bottom w:val="none" w:sz="0" w:space="0" w:color="auto"/>
            <w:right w:val="none" w:sz="0" w:space="0" w:color="auto"/>
          </w:divBdr>
        </w:div>
        <w:div w:id="2053308743">
          <w:marLeft w:val="0"/>
          <w:marRight w:val="0"/>
          <w:marTop w:val="0"/>
          <w:marBottom w:val="0"/>
          <w:divBdr>
            <w:top w:val="none" w:sz="0" w:space="0" w:color="auto"/>
            <w:left w:val="none" w:sz="0" w:space="0" w:color="auto"/>
            <w:bottom w:val="none" w:sz="0" w:space="0" w:color="auto"/>
            <w:right w:val="none" w:sz="0" w:space="0" w:color="auto"/>
          </w:divBdr>
        </w:div>
        <w:div w:id="1980381419">
          <w:marLeft w:val="0"/>
          <w:marRight w:val="0"/>
          <w:marTop w:val="0"/>
          <w:marBottom w:val="0"/>
          <w:divBdr>
            <w:top w:val="none" w:sz="0" w:space="0" w:color="auto"/>
            <w:left w:val="none" w:sz="0" w:space="0" w:color="auto"/>
            <w:bottom w:val="none" w:sz="0" w:space="0" w:color="auto"/>
            <w:right w:val="none" w:sz="0" w:space="0" w:color="auto"/>
          </w:divBdr>
        </w:div>
        <w:div w:id="972711469">
          <w:marLeft w:val="0"/>
          <w:marRight w:val="0"/>
          <w:marTop w:val="0"/>
          <w:marBottom w:val="0"/>
          <w:divBdr>
            <w:top w:val="none" w:sz="0" w:space="0" w:color="auto"/>
            <w:left w:val="none" w:sz="0" w:space="0" w:color="auto"/>
            <w:bottom w:val="none" w:sz="0" w:space="0" w:color="auto"/>
            <w:right w:val="none" w:sz="0" w:space="0" w:color="auto"/>
          </w:divBdr>
        </w:div>
        <w:div w:id="1921986747">
          <w:marLeft w:val="0"/>
          <w:marRight w:val="0"/>
          <w:marTop w:val="0"/>
          <w:marBottom w:val="0"/>
          <w:divBdr>
            <w:top w:val="none" w:sz="0" w:space="0" w:color="auto"/>
            <w:left w:val="none" w:sz="0" w:space="0" w:color="auto"/>
            <w:bottom w:val="none" w:sz="0" w:space="0" w:color="auto"/>
            <w:right w:val="none" w:sz="0" w:space="0" w:color="auto"/>
          </w:divBdr>
        </w:div>
        <w:div w:id="2057192516">
          <w:marLeft w:val="0"/>
          <w:marRight w:val="0"/>
          <w:marTop w:val="0"/>
          <w:marBottom w:val="0"/>
          <w:divBdr>
            <w:top w:val="none" w:sz="0" w:space="0" w:color="auto"/>
            <w:left w:val="none" w:sz="0" w:space="0" w:color="auto"/>
            <w:bottom w:val="none" w:sz="0" w:space="0" w:color="auto"/>
            <w:right w:val="none" w:sz="0" w:space="0" w:color="auto"/>
          </w:divBdr>
        </w:div>
        <w:div w:id="176504201">
          <w:marLeft w:val="0"/>
          <w:marRight w:val="0"/>
          <w:marTop w:val="0"/>
          <w:marBottom w:val="0"/>
          <w:divBdr>
            <w:top w:val="none" w:sz="0" w:space="0" w:color="auto"/>
            <w:left w:val="none" w:sz="0" w:space="0" w:color="auto"/>
            <w:bottom w:val="none" w:sz="0" w:space="0" w:color="auto"/>
            <w:right w:val="none" w:sz="0" w:space="0" w:color="auto"/>
          </w:divBdr>
        </w:div>
        <w:div w:id="1402219182">
          <w:marLeft w:val="0"/>
          <w:marRight w:val="0"/>
          <w:marTop w:val="0"/>
          <w:marBottom w:val="0"/>
          <w:divBdr>
            <w:top w:val="none" w:sz="0" w:space="0" w:color="auto"/>
            <w:left w:val="none" w:sz="0" w:space="0" w:color="auto"/>
            <w:bottom w:val="none" w:sz="0" w:space="0" w:color="auto"/>
            <w:right w:val="none" w:sz="0" w:space="0" w:color="auto"/>
          </w:divBdr>
        </w:div>
        <w:div w:id="1972124767">
          <w:marLeft w:val="0"/>
          <w:marRight w:val="0"/>
          <w:marTop w:val="0"/>
          <w:marBottom w:val="0"/>
          <w:divBdr>
            <w:top w:val="none" w:sz="0" w:space="0" w:color="auto"/>
            <w:left w:val="none" w:sz="0" w:space="0" w:color="auto"/>
            <w:bottom w:val="none" w:sz="0" w:space="0" w:color="auto"/>
            <w:right w:val="none" w:sz="0" w:space="0" w:color="auto"/>
          </w:divBdr>
        </w:div>
        <w:div w:id="857740224">
          <w:marLeft w:val="0"/>
          <w:marRight w:val="0"/>
          <w:marTop w:val="0"/>
          <w:marBottom w:val="0"/>
          <w:divBdr>
            <w:top w:val="none" w:sz="0" w:space="0" w:color="auto"/>
            <w:left w:val="none" w:sz="0" w:space="0" w:color="auto"/>
            <w:bottom w:val="none" w:sz="0" w:space="0" w:color="auto"/>
            <w:right w:val="none" w:sz="0" w:space="0" w:color="auto"/>
          </w:divBdr>
        </w:div>
        <w:div w:id="1226799896">
          <w:marLeft w:val="0"/>
          <w:marRight w:val="0"/>
          <w:marTop w:val="0"/>
          <w:marBottom w:val="0"/>
          <w:divBdr>
            <w:top w:val="none" w:sz="0" w:space="0" w:color="auto"/>
            <w:left w:val="none" w:sz="0" w:space="0" w:color="auto"/>
            <w:bottom w:val="none" w:sz="0" w:space="0" w:color="auto"/>
            <w:right w:val="none" w:sz="0" w:space="0" w:color="auto"/>
          </w:divBdr>
        </w:div>
        <w:div w:id="1693603064">
          <w:marLeft w:val="0"/>
          <w:marRight w:val="0"/>
          <w:marTop w:val="0"/>
          <w:marBottom w:val="0"/>
          <w:divBdr>
            <w:top w:val="none" w:sz="0" w:space="0" w:color="auto"/>
            <w:left w:val="none" w:sz="0" w:space="0" w:color="auto"/>
            <w:bottom w:val="none" w:sz="0" w:space="0" w:color="auto"/>
            <w:right w:val="none" w:sz="0" w:space="0" w:color="auto"/>
          </w:divBdr>
        </w:div>
        <w:div w:id="1036583703">
          <w:marLeft w:val="0"/>
          <w:marRight w:val="0"/>
          <w:marTop w:val="0"/>
          <w:marBottom w:val="0"/>
          <w:divBdr>
            <w:top w:val="none" w:sz="0" w:space="0" w:color="auto"/>
            <w:left w:val="none" w:sz="0" w:space="0" w:color="auto"/>
            <w:bottom w:val="none" w:sz="0" w:space="0" w:color="auto"/>
            <w:right w:val="none" w:sz="0" w:space="0" w:color="auto"/>
          </w:divBdr>
        </w:div>
        <w:div w:id="283659354">
          <w:marLeft w:val="0"/>
          <w:marRight w:val="0"/>
          <w:marTop w:val="0"/>
          <w:marBottom w:val="0"/>
          <w:divBdr>
            <w:top w:val="none" w:sz="0" w:space="0" w:color="auto"/>
            <w:left w:val="none" w:sz="0" w:space="0" w:color="auto"/>
            <w:bottom w:val="none" w:sz="0" w:space="0" w:color="auto"/>
            <w:right w:val="none" w:sz="0" w:space="0" w:color="auto"/>
          </w:divBdr>
        </w:div>
        <w:div w:id="1093934324">
          <w:marLeft w:val="0"/>
          <w:marRight w:val="0"/>
          <w:marTop w:val="0"/>
          <w:marBottom w:val="0"/>
          <w:divBdr>
            <w:top w:val="none" w:sz="0" w:space="0" w:color="auto"/>
            <w:left w:val="none" w:sz="0" w:space="0" w:color="auto"/>
            <w:bottom w:val="none" w:sz="0" w:space="0" w:color="auto"/>
            <w:right w:val="none" w:sz="0" w:space="0" w:color="auto"/>
          </w:divBdr>
        </w:div>
        <w:div w:id="1238705820">
          <w:marLeft w:val="0"/>
          <w:marRight w:val="0"/>
          <w:marTop w:val="0"/>
          <w:marBottom w:val="0"/>
          <w:divBdr>
            <w:top w:val="none" w:sz="0" w:space="0" w:color="auto"/>
            <w:left w:val="none" w:sz="0" w:space="0" w:color="auto"/>
            <w:bottom w:val="none" w:sz="0" w:space="0" w:color="auto"/>
            <w:right w:val="none" w:sz="0" w:space="0" w:color="auto"/>
          </w:divBdr>
        </w:div>
        <w:div w:id="1379283360">
          <w:marLeft w:val="0"/>
          <w:marRight w:val="0"/>
          <w:marTop w:val="0"/>
          <w:marBottom w:val="0"/>
          <w:divBdr>
            <w:top w:val="none" w:sz="0" w:space="0" w:color="auto"/>
            <w:left w:val="none" w:sz="0" w:space="0" w:color="auto"/>
            <w:bottom w:val="none" w:sz="0" w:space="0" w:color="auto"/>
            <w:right w:val="none" w:sz="0" w:space="0" w:color="auto"/>
          </w:divBdr>
        </w:div>
        <w:div w:id="1256129434">
          <w:marLeft w:val="0"/>
          <w:marRight w:val="0"/>
          <w:marTop w:val="0"/>
          <w:marBottom w:val="0"/>
          <w:divBdr>
            <w:top w:val="none" w:sz="0" w:space="0" w:color="auto"/>
            <w:left w:val="none" w:sz="0" w:space="0" w:color="auto"/>
            <w:bottom w:val="none" w:sz="0" w:space="0" w:color="auto"/>
            <w:right w:val="none" w:sz="0" w:space="0" w:color="auto"/>
          </w:divBdr>
        </w:div>
        <w:div w:id="634991633">
          <w:marLeft w:val="0"/>
          <w:marRight w:val="0"/>
          <w:marTop w:val="0"/>
          <w:marBottom w:val="0"/>
          <w:divBdr>
            <w:top w:val="none" w:sz="0" w:space="0" w:color="auto"/>
            <w:left w:val="none" w:sz="0" w:space="0" w:color="auto"/>
            <w:bottom w:val="none" w:sz="0" w:space="0" w:color="auto"/>
            <w:right w:val="none" w:sz="0" w:space="0" w:color="auto"/>
          </w:divBdr>
        </w:div>
        <w:div w:id="330766190">
          <w:marLeft w:val="0"/>
          <w:marRight w:val="0"/>
          <w:marTop w:val="0"/>
          <w:marBottom w:val="0"/>
          <w:divBdr>
            <w:top w:val="none" w:sz="0" w:space="0" w:color="auto"/>
            <w:left w:val="none" w:sz="0" w:space="0" w:color="auto"/>
            <w:bottom w:val="none" w:sz="0" w:space="0" w:color="auto"/>
            <w:right w:val="none" w:sz="0" w:space="0" w:color="auto"/>
          </w:divBdr>
        </w:div>
        <w:div w:id="1388264694">
          <w:marLeft w:val="0"/>
          <w:marRight w:val="0"/>
          <w:marTop w:val="0"/>
          <w:marBottom w:val="0"/>
          <w:divBdr>
            <w:top w:val="none" w:sz="0" w:space="0" w:color="auto"/>
            <w:left w:val="none" w:sz="0" w:space="0" w:color="auto"/>
            <w:bottom w:val="none" w:sz="0" w:space="0" w:color="auto"/>
            <w:right w:val="none" w:sz="0" w:space="0" w:color="auto"/>
          </w:divBdr>
        </w:div>
        <w:div w:id="945969017">
          <w:marLeft w:val="0"/>
          <w:marRight w:val="0"/>
          <w:marTop w:val="0"/>
          <w:marBottom w:val="0"/>
          <w:divBdr>
            <w:top w:val="none" w:sz="0" w:space="0" w:color="auto"/>
            <w:left w:val="none" w:sz="0" w:space="0" w:color="auto"/>
            <w:bottom w:val="none" w:sz="0" w:space="0" w:color="auto"/>
            <w:right w:val="none" w:sz="0" w:space="0" w:color="auto"/>
          </w:divBdr>
        </w:div>
        <w:div w:id="1816288830">
          <w:marLeft w:val="0"/>
          <w:marRight w:val="0"/>
          <w:marTop w:val="0"/>
          <w:marBottom w:val="0"/>
          <w:divBdr>
            <w:top w:val="none" w:sz="0" w:space="0" w:color="auto"/>
            <w:left w:val="none" w:sz="0" w:space="0" w:color="auto"/>
            <w:bottom w:val="none" w:sz="0" w:space="0" w:color="auto"/>
            <w:right w:val="none" w:sz="0" w:space="0" w:color="auto"/>
          </w:divBdr>
        </w:div>
        <w:div w:id="656761043">
          <w:marLeft w:val="0"/>
          <w:marRight w:val="0"/>
          <w:marTop w:val="0"/>
          <w:marBottom w:val="0"/>
          <w:divBdr>
            <w:top w:val="none" w:sz="0" w:space="0" w:color="auto"/>
            <w:left w:val="none" w:sz="0" w:space="0" w:color="auto"/>
            <w:bottom w:val="none" w:sz="0" w:space="0" w:color="auto"/>
            <w:right w:val="none" w:sz="0" w:space="0" w:color="auto"/>
          </w:divBdr>
        </w:div>
        <w:div w:id="333461651">
          <w:marLeft w:val="0"/>
          <w:marRight w:val="0"/>
          <w:marTop w:val="0"/>
          <w:marBottom w:val="0"/>
          <w:divBdr>
            <w:top w:val="none" w:sz="0" w:space="0" w:color="auto"/>
            <w:left w:val="none" w:sz="0" w:space="0" w:color="auto"/>
            <w:bottom w:val="none" w:sz="0" w:space="0" w:color="auto"/>
            <w:right w:val="none" w:sz="0" w:space="0" w:color="auto"/>
          </w:divBdr>
        </w:div>
        <w:div w:id="1974939222">
          <w:marLeft w:val="0"/>
          <w:marRight w:val="0"/>
          <w:marTop w:val="0"/>
          <w:marBottom w:val="0"/>
          <w:divBdr>
            <w:top w:val="none" w:sz="0" w:space="0" w:color="auto"/>
            <w:left w:val="none" w:sz="0" w:space="0" w:color="auto"/>
            <w:bottom w:val="none" w:sz="0" w:space="0" w:color="auto"/>
            <w:right w:val="none" w:sz="0" w:space="0" w:color="auto"/>
          </w:divBdr>
        </w:div>
        <w:div w:id="905871024">
          <w:marLeft w:val="0"/>
          <w:marRight w:val="0"/>
          <w:marTop w:val="0"/>
          <w:marBottom w:val="0"/>
          <w:divBdr>
            <w:top w:val="none" w:sz="0" w:space="0" w:color="auto"/>
            <w:left w:val="none" w:sz="0" w:space="0" w:color="auto"/>
            <w:bottom w:val="none" w:sz="0" w:space="0" w:color="auto"/>
            <w:right w:val="none" w:sz="0" w:space="0" w:color="auto"/>
          </w:divBdr>
        </w:div>
        <w:div w:id="1237475365">
          <w:marLeft w:val="0"/>
          <w:marRight w:val="0"/>
          <w:marTop w:val="0"/>
          <w:marBottom w:val="0"/>
          <w:divBdr>
            <w:top w:val="none" w:sz="0" w:space="0" w:color="auto"/>
            <w:left w:val="none" w:sz="0" w:space="0" w:color="auto"/>
            <w:bottom w:val="none" w:sz="0" w:space="0" w:color="auto"/>
            <w:right w:val="none" w:sz="0" w:space="0" w:color="auto"/>
          </w:divBdr>
        </w:div>
        <w:div w:id="560214107">
          <w:marLeft w:val="0"/>
          <w:marRight w:val="0"/>
          <w:marTop w:val="0"/>
          <w:marBottom w:val="0"/>
          <w:divBdr>
            <w:top w:val="none" w:sz="0" w:space="0" w:color="auto"/>
            <w:left w:val="none" w:sz="0" w:space="0" w:color="auto"/>
            <w:bottom w:val="none" w:sz="0" w:space="0" w:color="auto"/>
            <w:right w:val="none" w:sz="0" w:space="0" w:color="auto"/>
          </w:divBdr>
        </w:div>
        <w:div w:id="950818963">
          <w:marLeft w:val="0"/>
          <w:marRight w:val="0"/>
          <w:marTop w:val="0"/>
          <w:marBottom w:val="0"/>
          <w:divBdr>
            <w:top w:val="none" w:sz="0" w:space="0" w:color="auto"/>
            <w:left w:val="none" w:sz="0" w:space="0" w:color="auto"/>
            <w:bottom w:val="none" w:sz="0" w:space="0" w:color="auto"/>
            <w:right w:val="none" w:sz="0" w:space="0" w:color="auto"/>
          </w:divBdr>
        </w:div>
        <w:div w:id="443813876">
          <w:marLeft w:val="0"/>
          <w:marRight w:val="0"/>
          <w:marTop w:val="0"/>
          <w:marBottom w:val="0"/>
          <w:divBdr>
            <w:top w:val="none" w:sz="0" w:space="0" w:color="auto"/>
            <w:left w:val="none" w:sz="0" w:space="0" w:color="auto"/>
            <w:bottom w:val="none" w:sz="0" w:space="0" w:color="auto"/>
            <w:right w:val="none" w:sz="0" w:space="0" w:color="auto"/>
          </w:divBdr>
        </w:div>
        <w:div w:id="362947435">
          <w:marLeft w:val="0"/>
          <w:marRight w:val="0"/>
          <w:marTop w:val="0"/>
          <w:marBottom w:val="0"/>
          <w:divBdr>
            <w:top w:val="none" w:sz="0" w:space="0" w:color="auto"/>
            <w:left w:val="none" w:sz="0" w:space="0" w:color="auto"/>
            <w:bottom w:val="none" w:sz="0" w:space="0" w:color="auto"/>
            <w:right w:val="none" w:sz="0" w:space="0" w:color="auto"/>
          </w:divBdr>
        </w:div>
        <w:div w:id="1594902186">
          <w:marLeft w:val="0"/>
          <w:marRight w:val="0"/>
          <w:marTop w:val="0"/>
          <w:marBottom w:val="0"/>
          <w:divBdr>
            <w:top w:val="none" w:sz="0" w:space="0" w:color="auto"/>
            <w:left w:val="none" w:sz="0" w:space="0" w:color="auto"/>
            <w:bottom w:val="none" w:sz="0" w:space="0" w:color="auto"/>
            <w:right w:val="none" w:sz="0" w:space="0" w:color="auto"/>
          </w:divBdr>
        </w:div>
        <w:div w:id="161313538">
          <w:marLeft w:val="0"/>
          <w:marRight w:val="0"/>
          <w:marTop w:val="0"/>
          <w:marBottom w:val="0"/>
          <w:divBdr>
            <w:top w:val="none" w:sz="0" w:space="0" w:color="auto"/>
            <w:left w:val="none" w:sz="0" w:space="0" w:color="auto"/>
            <w:bottom w:val="none" w:sz="0" w:space="0" w:color="auto"/>
            <w:right w:val="none" w:sz="0" w:space="0" w:color="auto"/>
          </w:divBdr>
        </w:div>
        <w:div w:id="956958183">
          <w:marLeft w:val="0"/>
          <w:marRight w:val="0"/>
          <w:marTop w:val="0"/>
          <w:marBottom w:val="0"/>
          <w:divBdr>
            <w:top w:val="none" w:sz="0" w:space="0" w:color="auto"/>
            <w:left w:val="none" w:sz="0" w:space="0" w:color="auto"/>
            <w:bottom w:val="none" w:sz="0" w:space="0" w:color="auto"/>
            <w:right w:val="none" w:sz="0" w:space="0" w:color="auto"/>
          </w:divBdr>
        </w:div>
        <w:div w:id="2062973269">
          <w:marLeft w:val="0"/>
          <w:marRight w:val="0"/>
          <w:marTop w:val="0"/>
          <w:marBottom w:val="0"/>
          <w:divBdr>
            <w:top w:val="none" w:sz="0" w:space="0" w:color="auto"/>
            <w:left w:val="none" w:sz="0" w:space="0" w:color="auto"/>
            <w:bottom w:val="none" w:sz="0" w:space="0" w:color="auto"/>
            <w:right w:val="none" w:sz="0" w:space="0" w:color="auto"/>
          </w:divBdr>
        </w:div>
        <w:div w:id="1387945344">
          <w:marLeft w:val="0"/>
          <w:marRight w:val="0"/>
          <w:marTop w:val="0"/>
          <w:marBottom w:val="0"/>
          <w:divBdr>
            <w:top w:val="none" w:sz="0" w:space="0" w:color="auto"/>
            <w:left w:val="none" w:sz="0" w:space="0" w:color="auto"/>
            <w:bottom w:val="none" w:sz="0" w:space="0" w:color="auto"/>
            <w:right w:val="none" w:sz="0" w:space="0" w:color="auto"/>
          </w:divBdr>
        </w:div>
        <w:div w:id="386345668">
          <w:marLeft w:val="0"/>
          <w:marRight w:val="0"/>
          <w:marTop w:val="0"/>
          <w:marBottom w:val="0"/>
          <w:divBdr>
            <w:top w:val="none" w:sz="0" w:space="0" w:color="auto"/>
            <w:left w:val="none" w:sz="0" w:space="0" w:color="auto"/>
            <w:bottom w:val="none" w:sz="0" w:space="0" w:color="auto"/>
            <w:right w:val="none" w:sz="0" w:space="0" w:color="auto"/>
          </w:divBdr>
        </w:div>
        <w:div w:id="972174294">
          <w:marLeft w:val="0"/>
          <w:marRight w:val="0"/>
          <w:marTop w:val="0"/>
          <w:marBottom w:val="0"/>
          <w:divBdr>
            <w:top w:val="none" w:sz="0" w:space="0" w:color="auto"/>
            <w:left w:val="none" w:sz="0" w:space="0" w:color="auto"/>
            <w:bottom w:val="none" w:sz="0" w:space="0" w:color="auto"/>
            <w:right w:val="none" w:sz="0" w:space="0" w:color="auto"/>
          </w:divBdr>
        </w:div>
        <w:div w:id="944310913">
          <w:marLeft w:val="0"/>
          <w:marRight w:val="0"/>
          <w:marTop w:val="0"/>
          <w:marBottom w:val="0"/>
          <w:divBdr>
            <w:top w:val="none" w:sz="0" w:space="0" w:color="auto"/>
            <w:left w:val="none" w:sz="0" w:space="0" w:color="auto"/>
            <w:bottom w:val="none" w:sz="0" w:space="0" w:color="auto"/>
            <w:right w:val="none" w:sz="0" w:space="0" w:color="auto"/>
          </w:divBdr>
        </w:div>
        <w:div w:id="37777171">
          <w:marLeft w:val="0"/>
          <w:marRight w:val="0"/>
          <w:marTop w:val="0"/>
          <w:marBottom w:val="0"/>
          <w:divBdr>
            <w:top w:val="none" w:sz="0" w:space="0" w:color="auto"/>
            <w:left w:val="none" w:sz="0" w:space="0" w:color="auto"/>
            <w:bottom w:val="none" w:sz="0" w:space="0" w:color="auto"/>
            <w:right w:val="none" w:sz="0" w:space="0" w:color="auto"/>
          </w:divBdr>
        </w:div>
        <w:div w:id="1257447414">
          <w:marLeft w:val="0"/>
          <w:marRight w:val="0"/>
          <w:marTop w:val="0"/>
          <w:marBottom w:val="0"/>
          <w:divBdr>
            <w:top w:val="none" w:sz="0" w:space="0" w:color="auto"/>
            <w:left w:val="none" w:sz="0" w:space="0" w:color="auto"/>
            <w:bottom w:val="none" w:sz="0" w:space="0" w:color="auto"/>
            <w:right w:val="none" w:sz="0" w:space="0" w:color="auto"/>
          </w:divBdr>
        </w:div>
        <w:div w:id="730617188">
          <w:marLeft w:val="0"/>
          <w:marRight w:val="0"/>
          <w:marTop w:val="0"/>
          <w:marBottom w:val="0"/>
          <w:divBdr>
            <w:top w:val="none" w:sz="0" w:space="0" w:color="auto"/>
            <w:left w:val="none" w:sz="0" w:space="0" w:color="auto"/>
            <w:bottom w:val="none" w:sz="0" w:space="0" w:color="auto"/>
            <w:right w:val="none" w:sz="0" w:space="0" w:color="auto"/>
          </w:divBdr>
        </w:div>
        <w:div w:id="190999172">
          <w:marLeft w:val="0"/>
          <w:marRight w:val="0"/>
          <w:marTop w:val="0"/>
          <w:marBottom w:val="0"/>
          <w:divBdr>
            <w:top w:val="none" w:sz="0" w:space="0" w:color="auto"/>
            <w:left w:val="none" w:sz="0" w:space="0" w:color="auto"/>
            <w:bottom w:val="none" w:sz="0" w:space="0" w:color="auto"/>
            <w:right w:val="none" w:sz="0" w:space="0" w:color="auto"/>
          </w:divBdr>
        </w:div>
        <w:div w:id="2043359409">
          <w:marLeft w:val="0"/>
          <w:marRight w:val="0"/>
          <w:marTop w:val="0"/>
          <w:marBottom w:val="0"/>
          <w:divBdr>
            <w:top w:val="none" w:sz="0" w:space="0" w:color="auto"/>
            <w:left w:val="none" w:sz="0" w:space="0" w:color="auto"/>
            <w:bottom w:val="none" w:sz="0" w:space="0" w:color="auto"/>
            <w:right w:val="none" w:sz="0" w:space="0" w:color="auto"/>
          </w:divBdr>
        </w:div>
        <w:div w:id="40792300">
          <w:marLeft w:val="0"/>
          <w:marRight w:val="0"/>
          <w:marTop w:val="0"/>
          <w:marBottom w:val="0"/>
          <w:divBdr>
            <w:top w:val="none" w:sz="0" w:space="0" w:color="auto"/>
            <w:left w:val="none" w:sz="0" w:space="0" w:color="auto"/>
            <w:bottom w:val="none" w:sz="0" w:space="0" w:color="auto"/>
            <w:right w:val="none" w:sz="0" w:space="0" w:color="auto"/>
          </w:divBdr>
        </w:div>
        <w:div w:id="831797693">
          <w:marLeft w:val="0"/>
          <w:marRight w:val="0"/>
          <w:marTop w:val="0"/>
          <w:marBottom w:val="0"/>
          <w:divBdr>
            <w:top w:val="none" w:sz="0" w:space="0" w:color="auto"/>
            <w:left w:val="none" w:sz="0" w:space="0" w:color="auto"/>
            <w:bottom w:val="none" w:sz="0" w:space="0" w:color="auto"/>
            <w:right w:val="none" w:sz="0" w:space="0" w:color="auto"/>
          </w:divBdr>
        </w:div>
        <w:div w:id="821190905">
          <w:marLeft w:val="0"/>
          <w:marRight w:val="0"/>
          <w:marTop w:val="0"/>
          <w:marBottom w:val="0"/>
          <w:divBdr>
            <w:top w:val="none" w:sz="0" w:space="0" w:color="auto"/>
            <w:left w:val="none" w:sz="0" w:space="0" w:color="auto"/>
            <w:bottom w:val="none" w:sz="0" w:space="0" w:color="auto"/>
            <w:right w:val="none" w:sz="0" w:space="0" w:color="auto"/>
          </w:divBdr>
        </w:div>
        <w:div w:id="1685549172">
          <w:marLeft w:val="0"/>
          <w:marRight w:val="0"/>
          <w:marTop w:val="0"/>
          <w:marBottom w:val="0"/>
          <w:divBdr>
            <w:top w:val="none" w:sz="0" w:space="0" w:color="auto"/>
            <w:left w:val="none" w:sz="0" w:space="0" w:color="auto"/>
            <w:bottom w:val="none" w:sz="0" w:space="0" w:color="auto"/>
            <w:right w:val="none" w:sz="0" w:space="0" w:color="auto"/>
          </w:divBdr>
        </w:div>
        <w:div w:id="993989850">
          <w:marLeft w:val="0"/>
          <w:marRight w:val="0"/>
          <w:marTop w:val="0"/>
          <w:marBottom w:val="0"/>
          <w:divBdr>
            <w:top w:val="none" w:sz="0" w:space="0" w:color="auto"/>
            <w:left w:val="none" w:sz="0" w:space="0" w:color="auto"/>
            <w:bottom w:val="none" w:sz="0" w:space="0" w:color="auto"/>
            <w:right w:val="none" w:sz="0" w:space="0" w:color="auto"/>
          </w:divBdr>
        </w:div>
        <w:div w:id="1798572114">
          <w:marLeft w:val="0"/>
          <w:marRight w:val="0"/>
          <w:marTop w:val="0"/>
          <w:marBottom w:val="0"/>
          <w:divBdr>
            <w:top w:val="none" w:sz="0" w:space="0" w:color="auto"/>
            <w:left w:val="none" w:sz="0" w:space="0" w:color="auto"/>
            <w:bottom w:val="none" w:sz="0" w:space="0" w:color="auto"/>
            <w:right w:val="none" w:sz="0" w:space="0" w:color="auto"/>
          </w:divBdr>
        </w:div>
        <w:div w:id="1090394488">
          <w:marLeft w:val="0"/>
          <w:marRight w:val="0"/>
          <w:marTop w:val="0"/>
          <w:marBottom w:val="0"/>
          <w:divBdr>
            <w:top w:val="none" w:sz="0" w:space="0" w:color="auto"/>
            <w:left w:val="none" w:sz="0" w:space="0" w:color="auto"/>
            <w:bottom w:val="none" w:sz="0" w:space="0" w:color="auto"/>
            <w:right w:val="none" w:sz="0" w:space="0" w:color="auto"/>
          </w:divBdr>
        </w:div>
        <w:div w:id="558828620">
          <w:marLeft w:val="0"/>
          <w:marRight w:val="0"/>
          <w:marTop w:val="0"/>
          <w:marBottom w:val="0"/>
          <w:divBdr>
            <w:top w:val="none" w:sz="0" w:space="0" w:color="auto"/>
            <w:left w:val="none" w:sz="0" w:space="0" w:color="auto"/>
            <w:bottom w:val="none" w:sz="0" w:space="0" w:color="auto"/>
            <w:right w:val="none" w:sz="0" w:space="0" w:color="auto"/>
          </w:divBdr>
        </w:div>
        <w:div w:id="1049380124">
          <w:marLeft w:val="0"/>
          <w:marRight w:val="0"/>
          <w:marTop w:val="0"/>
          <w:marBottom w:val="0"/>
          <w:divBdr>
            <w:top w:val="none" w:sz="0" w:space="0" w:color="auto"/>
            <w:left w:val="none" w:sz="0" w:space="0" w:color="auto"/>
            <w:bottom w:val="none" w:sz="0" w:space="0" w:color="auto"/>
            <w:right w:val="none" w:sz="0" w:space="0" w:color="auto"/>
          </w:divBdr>
        </w:div>
        <w:div w:id="1900937452">
          <w:marLeft w:val="0"/>
          <w:marRight w:val="0"/>
          <w:marTop w:val="0"/>
          <w:marBottom w:val="0"/>
          <w:divBdr>
            <w:top w:val="none" w:sz="0" w:space="0" w:color="auto"/>
            <w:left w:val="none" w:sz="0" w:space="0" w:color="auto"/>
            <w:bottom w:val="none" w:sz="0" w:space="0" w:color="auto"/>
            <w:right w:val="none" w:sz="0" w:space="0" w:color="auto"/>
          </w:divBdr>
        </w:div>
        <w:div w:id="1898975283">
          <w:marLeft w:val="0"/>
          <w:marRight w:val="0"/>
          <w:marTop w:val="0"/>
          <w:marBottom w:val="0"/>
          <w:divBdr>
            <w:top w:val="none" w:sz="0" w:space="0" w:color="auto"/>
            <w:left w:val="none" w:sz="0" w:space="0" w:color="auto"/>
            <w:bottom w:val="none" w:sz="0" w:space="0" w:color="auto"/>
            <w:right w:val="none" w:sz="0" w:space="0" w:color="auto"/>
          </w:divBdr>
        </w:div>
        <w:div w:id="2062746684">
          <w:marLeft w:val="0"/>
          <w:marRight w:val="0"/>
          <w:marTop w:val="0"/>
          <w:marBottom w:val="0"/>
          <w:divBdr>
            <w:top w:val="none" w:sz="0" w:space="0" w:color="auto"/>
            <w:left w:val="none" w:sz="0" w:space="0" w:color="auto"/>
            <w:bottom w:val="none" w:sz="0" w:space="0" w:color="auto"/>
            <w:right w:val="none" w:sz="0" w:space="0" w:color="auto"/>
          </w:divBdr>
        </w:div>
        <w:div w:id="1927836676">
          <w:marLeft w:val="0"/>
          <w:marRight w:val="0"/>
          <w:marTop w:val="0"/>
          <w:marBottom w:val="0"/>
          <w:divBdr>
            <w:top w:val="none" w:sz="0" w:space="0" w:color="auto"/>
            <w:left w:val="none" w:sz="0" w:space="0" w:color="auto"/>
            <w:bottom w:val="none" w:sz="0" w:space="0" w:color="auto"/>
            <w:right w:val="none" w:sz="0" w:space="0" w:color="auto"/>
          </w:divBdr>
        </w:div>
        <w:div w:id="1824226976">
          <w:marLeft w:val="0"/>
          <w:marRight w:val="0"/>
          <w:marTop w:val="0"/>
          <w:marBottom w:val="0"/>
          <w:divBdr>
            <w:top w:val="none" w:sz="0" w:space="0" w:color="auto"/>
            <w:left w:val="none" w:sz="0" w:space="0" w:color="auto"/>
            <w:bottom w:val="none" w:sz="0" w:space="0" w:color="auto"/>
            <w:right w:val="none" w:sz="0" w:space="0" w:color="auto"/>
          </w:divBdr>
        </w:div>
        <w:div w:id="1623531733">
          <w:marLeft w:val="0"/>
          <w:marRight w:val="0"/>
          <w:marTop w:val="0"/>
          <w:marBottom w:val="0"/>
          <w:divBdr>
            <w:top w:val="none" w:sz="0" w:space="0" w:color="auto"/>
            <w:left w:val="none" w:sz="0" w:space="0" w:color="auto"/>
            <w:bottom w:val="none" w:sz="0" w:space="0" w:color="auto"/>
            <w:right w:val="none" w:sz="0" w:space="0" w:color="auto"/>
          </w:divBdr>
        </w:div>
        <w:div w:id="508638599">
          <w:marLeft w:val="0"/>
          <w:marRight w:val="0"/>
          <w:marTop w:val="0"/>
          <w:marBottom w:val="0"/>
          <w:divBdr>
            <w:top w:val="none" w:sz="0" w:space="0" w:color="auto"/>
            <w:left w:val="none" w:sz="0" w:space="0" w:color="auto"/>
            <w:bottom w:val="none" w:sz="0" w:space="0" w:color="auto"/>
            <w:right w:val="none" w:sz="0" w:space="0" w:color="auto"/>
          </w:divBdr>
        </w:div>
        <w:div w:id="460153863">
          <w:marLeft w:val="0"/>
          <w:marRight w:val="0"/>
          <w:marTop w:val="0"/>
          <w:marBottom w:val="0"/>
          <w:divBdr>
            <w:top w:val="none" w:sz="0" w:space="0" w:color="auto"/>
            <w:left w:val="none" w:sz="0" w:space="0" w:color="auto"/>
            <w:bottom w:val="none" w:sz="0" w:space="0" w:color="auto"/>
            <w:right w:val="none" w:sz="0" w:space="0" w:color="auto"/>
          </w:divBdr>
        </w:div>
        <w:div w:id="2055694830">
          <w:marLeft w:val="0"/>
          <w:marRight w:val="0"/>
          <w:marTop w:val="0"/>
          <w:marBottom w:val="0"/>
          <w:divBdr>
            <w:top w:val="none" w:sz="0" w:space="0" w:color="auto"/>
            <w:left w:val="none" w:sz="0" w:space="0" w:color="auto"/>
            <w:bottom w:val="none" w:sz="0" w:space="0" w:color="auto"/>
            <w:right w:val="none" w:sz="0" w:space="0" w:color="auto"/>
          </w:divBdr>
        </w:div>
        <w:div w:id="104467212">
          <w:marLeft w:val="0"/>
          <w:marRight w:val="0"/>
          <w:marTop w:val="0"/>
          <w:marBottom w:val="0"/>
          <w:divBdr>
            <w:top w:val="none" w:sz="0" w:space="0" w:color="auto"/>
            <w:left w:val="none" w:sz="0" w:space="0" w:color="auto"/>
            <w:bottom w:val="none" w:sz="0" w:space="0" w:color="auto"/>
            <w:right w:val="none" w:sz="0" w:space="0" w:color="auto"/>
          </w:divBdr>
        </w:div>
        <w:div w:id="1341392244">
          <w:marLeft w:val="0"/>
          <w:marRight w:val="0"/>
          <w:marTop w:val="0"/>
          <w:marBottom w:val="0"/>
          <w:divBdr>
            <w:top w:val="none" w:sz="0" w:space="0" w:color="auto"/>
            <w:left w:val="none" w:sz="0" w:space="0" w:color="auto"/>
            <w:bottom w:val="none" w:sz="0" w:space="0" w:color="auto"/>
            <w:right w:val="none" w:sz="0" w:space="0" w:color="auto"/>
          </w:divBdr>
        </w:div>
        <w:div w:id="1225600098">
          <w:marLeft w:val="0"/>
          <w:marRight w:val="0"/>
          <w:marTop w:val="0"/>
          <w:marBottom w:val="0"/>
          <w:divBdr>
            <w:top w:val="none" w:sz="0" w:space="0" w:color="auto"/>
            <w:left w:val="none" w:sz="0" w:space="0" w:color="auto"/>
            <w:bottom w:val="none" w:sz="0" w:space="0" w:color="auto"/>
            <w:right w:val="none" w:sz="0" w:space="0" w:color="auto"/>
          </w:divBdr>
        </w:div>
        <w:div w:id="1101992371">
          <w:marLeft w:val="0"/>
          <w:marRight w:val="0"/>
          <w:marTop w:val="0"/>
          <w:marBottom w:val="0"/>
          <w:divBdr>
            <w:top w:val="none" w:sz="0" w:space="0" w:color="auto"/>
            <w:left w:val="none" w:sz="0" w:space="0" w:color="auto"/>
            <w:bottom w:val="none" w:sz="0" w:space="0" w:color="auto"/>
            <w:right w:val="none" w:sz="0" w:space="0" w:color="auto"/>
          </w:divBdr>
        </w:div>
        <w:div w:id="59065062">
          <w:marLeft w:val="0"/>
          <w:marRight w:val="0"/>
          <w:marTop w:val="0"/>
          <w:marBottom w:val="0"/>
          <w:divBdr>
            <w:top w:val="none" w:sz="0" w:space="0" w:color="auto"/>
            <w:left w:val="none" w:sz="0" w:space="0" w:color="auto"/>
            <w:bottom w:val="none" w:sz="0" w:space="0" w:color="auto"/>
            <w:right w:val="none" w:sz="0" w:space="0" w:color="auto"/>
          </w:divBdr>
        </w:div>
        <w:div w:id="235288784">
          <w:marLeft w:val="0"/>
          <w:marRight w:val="0"/>
          <w:marTop w:val="0"/>
          <w:marBottom w:val="0"/>
          <w:divBdr>
            <w:top w:val="none" w:sz="0" w:space="0" w:color="auto"/>
            <w:left w:val="none" w:sz="0" w:space="0" w:color="auto"/>
            <w:bottom w:val="none" w:sz="0" w:space="0" w:color="auto"/>
            <w:right w:val="none" w:sz="0" w:space="0" w:color="auto"/>
          </w:divBdr>
        </w:div>
        <w:div w:id="395008722">
          <w:marLeft w:val="0"/>
          <w:marRight w:val="0"/>
          <w:marTop w:val="0"/>
          <w:marBottom w:val="0"/>
          <w:divBdr>
            <w:top w:val="none" w:sz="0" w:space="0" w:color="auto"/>
            <w:left w:val="none" w:sz="0" w:space="0" w:color="auto"/>
            <w:bottom w:val="none" w:sz="0" w:space="0" w:color="auto"/>
            <w:right w:val="none" w:sz="0" w:space="0" w:color="auto"/>
          </w:divBdr>
        </w:div>
        <w:div w:id="1119684772">
          <w:marLeft w:val="0"/>
          <w:marRight w:val="0"/>
          <w:marTop w:val="0"/>
          <w:marBottom w:val="0"/>
          <w:divBdr>
            <w:top w:val="none" w:sz="0" w:space="0" w:color="auto"/>
            <w:left w:val="none" w:sz="0" w:space="0" w:color="auto"/>
            <w:bottom w:val="none" w:sz="0" w:space="0" w:color="auto"/>
            <w:right w:val="none" w:sz="0" w:space="0" w:color="auto"/>
          </w:divBdr>
        </w:div>
        <w:div w:id="2137218208">
          <w:marLeft w:val="0"/>
          <w:marRight w:val="0"/>
          <w:marTop w:val="0"/>
          <w:marBottom w:val="0"/>
          <w:divBdr>
            <w:top w:val="none" w:sz="0" w:space="0" w:color="auto"/>
            <w:left w:val="none" w:sz="0" w:space="0" w:color="auto"/>
            <w:bottom w:val="none" w:sz="0" w:space="0" w:color="auto"/>
            <w:right w:val="none" w:sz="0" w:space="0" w:color="auto"/>
          </w:divBdr>
        </w:div>
        <w:div w:id="353195717">
          <w:marLeft w:val="0"/>
          <w:marRight w:val="0"/>
          <w:marTop w:val="0"/>
          <w:marBottom w:val="0"/>
          <w:divBdr>
            <w:top w:val="none" w:sz="0" w:space="0" w:color="auto"/>
            <w:left w:val="none" w:sz="0" w:space="0" w:color="auto"/>
            <w:bottom w:val="none" w:sz="0" w:space="0" w:color="auto"/>
            <w:right w:val="none" w:sz="0" w:space="0" w:color="auto"/>
          </w:divBdr>
        </w:div>
        <w:div w:id="1715545866">
          <w:marLeft w:val="0"/>
          <w:marRight w:val="0"/>
          <w:marTop w:val="0"/>
          <w:marBottom w:val="0"/>
          <w:divBdr>
            <w:top w:val="none" w:sz="0" w:space="0" w:color="auto"/>
            <w:left w:val="none" w:sz="0" w:space="0" w:color="auto"/>
            <w:bottom w:val="none" w:sz="0" w:space="0" w:color="auto"/>
            <w:right w:val="none" w:sz="0" w:space="0" w:color="auto"/>
          </w:divBdr>
        </w:div>
        <w:div w:id="780224407">
          <w:marLeft w:val="0"/>
          <w:marRight w:val="0"/>
          <w:marTop w:val="0"/>
          <w:marBottom w:val="0"/>
          <w:divBdr>
            <w:top w:val="none" w:sz="0" w:space="0" w:color="auto"/>
            <w:left w:val="none" w:sz="0" w:space="0" w:color="auto"/>
            <w:bottom w:val="none" w:sz="0" w:space="0" w:color="auto"/>
            <w:right w:val="none" w:sz="0" w:space="0" w:color="auto"/>
          </w:divBdr>
        </w:div>
        <w:div w:id="54086171">
          <w:marLeft w:val="0"/>
          <w:marRight w:val="0"/>
          <w:marTop w:val="0"/>
          <w:marBottom w:val="0"/>
          <w:divBdr>
            <w:top w:val="none" w:sz="0" w:space="0" w:color="auto"/>
            <w:left w:val="none" w:sz="0" w:space="0" w:color="auto"/>
            <w:bottom w:val="none" w:sz="0" w:space="0" w:color="auto"/>
            <w:right w:val="none" w:sz="0" w:space="0" w:color="auto"/>
          </w:divBdr>
        </w:div>
        <w:div w:id="229659256">
          <w:marLeft w:val="0"/>
          <w:marRight w:val="0"/>
          <w:marTop w:val="0"/>
          <w:marBottom w:val="0"/>
          <w:divBdr>
            <w:top w:val="none" w:sz="0" w:space="0" w:color="auto"/>
            <w:left w:val="none" w:sz="0" w:space="0" w:color="auto"/>
            <w:bottom w:val="none" w:sz="0" w:space="0" w:color="auto"/>
            <w:right w:val="none" w:sz="0" w:space="0" w:color="auto"/>
          </w:divBdr>
        </w:div>
        <w:div w:id="1782996263">
          <w:marLeft w:val="0"/>
          <w:marRight w:val="0"/>
          <w:marTop w:val="0"/>
          <w:marBottom w:val="0"/>
          <w:divBdr>
            <w:top w:val="none" w:sz="0" w:space="0" w:color="auto"/>
            <w:left w:val="none" w:sz="0" w:space="0" w:color="auto"/>
            <w:bottom w:val="none" w:sz="0" w:space="0" w:color="auto"/>
            <w:right w:val="none" w:sz="0" w:space="0" w:color="auto"/>
          </w:divBdr>
        </w:div>
      </w:divsChild>
    </w:div>
    <w:div w:id="1287858963">
      <w:bodyDiv w:val="1"/>
      <w:marLeft w:val="0"/>
      <w:marRight w:val="0"/>
      <w:marTop w:val="0"/>
      <w:marBottom w:val="0"/>
      <w:divBdr>
        <w:top w:val="none" w:sz="0" w:space="0" w:color="auto"/>
        <w:left w:val="none" w:sz="0" w:space="0" w:color="auto"/>
        <w:bottom w:val="none" w:sz="0" w:space="0" w:color="auto"/>
        <w:right w:val="none" w:sz="0" w:space="0" w:color="auto"/>
      </w:divBdr>
    </w:div>
    <w:div w:id="1332682480">
      <w:bodyDiv w:val="1"/>
      <w:marLeft w:val="0"/>
      <w:marRight w:val="0"/>
      <w:marTop w:val="0"/>
      <w:marBottom w:val="0"/>
      <w:divBdr>
        <w:top w:val="none" w:sz="0" w:space="0" w:color="auto"/>
        <w:left w:val="none" w:sz="0" w:space="0" w:color="auto"/>
        <w:bottom w:val="none" w:sz="0" w:space="0" w:color="auto"/>
        <w:right w:val="none" w:sz="0" w:space="0" w:color="auto"/>
      </w:divBdr>
      <w:divsChild>
        <w:div w:id="1388338637">
          <w:marLeft w:val="0"/>
          <w:marRight w:val="0"/>
          <w:marTop w:val="0"/>
          <w:marBottom w:val="0"/>
          <w:divBdr>
            <w:top w:val="none" w:sz="0" w:space="0" w:color="auto"/>
            <w:left w:val="none" w:sz="0" w:space="0" w:color="auto"/>
            <w:bottom w:val="none" w:sz="0" w:space="0" w:color="auto"/>
            <w:right w:val="none" w:sz="0" w:space="0" w:color="auto"/>
          </w:divBdr>
        </w:div>
        <w:div w:id="784540837">
          <w:marLeft w:val="0"/>
          <w:marRight w:val="0"/>
          <w:marTop w:val="0"/>
          <w:marBottom w:val="0"/>
          <w:divBdr>
            <w:top w:val="none" w:sz="0" w:space="0" w:color="auto"/>
            <w:left w:val="none" w:sz="0" w:space="0" w:color="auto"/>
            <w:bottom w:val="none" w:sz="0" w:space="0" w:color="auto"/>
            <w:right w:val="none" w:sz="0" w:space="0" w:color="auto"/>
          </w:divBdr>
        </w:div>
        <w:div w:id="1672610354">
          <w:marLeft w:val="0"/>
          <w:marRight w:val="0"/>
          <w:marTop w:val="0"/>
          <w:marBottom w:val="0"/>
          <w:divBdr>
            <w:top w:val="none" w:sz="0" w:space="0" w:color="auto"/>
            <w:left w:val="none" w:sz="0" w:space="0" w:color="auto"/>
            <w:bottom w:val="none" w:sz="0" w:space="0" w:color="auto"/>
            <w:right w:val="none" w:sz="0" w:space="0" w:color="auto"/>
          </w:divBdr>
        </w:div>
      </w:divsChild>
    </w:div>
    <w:div w:id="1677657279">
      <w:bodyDiv w:val="1"/>
      <w:marLeft w:val="0"/>
      <w:marRight w:val="0"/>
      <w:marTop w:val="0"/>
      <w:marBottom w:val="0"/>
      <w:divBdr>
        <w:top w:val="none" w:sz="0" w:space="0" w:color="auto"/>
        <w:left w:val="none" w:sz="0" w:space="0" w:color="auto"/>
        <w:bottom w:val="none" w:sz="0" w:space="0" w:color="auto"/>
        <w:right w:val="none" w:sz="0" w:space="0" w:color="auto"/>
      </w:divBdr>
      <w:divsChild>
        <w:div w:id="635646071">
          <w:marLeft w:val="0"/>
          <w:marRight w:val="0"/>
          <w:marTop w:val="0"/>
          <w:marBottom w:val="0"/>
          <w:divBdr>
            <w:top w:val="none" w:sz="0" w:space="0" w:color="auto"/>
            <w:left w:val="none" w:sz="0" w:space="0" w:color="auto"/>
            <w:bottom w:val="none" w:sz="0" w:space="0" w:color="auto"/>
            <w:right w:val="none" w:sz="0" w:space="0" w:color="auto"/>
          </w:divBdr>
        </w:div>
        <w:div w:id="1719352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derique@hetfiliaal.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ra@hetfiliaal.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derique@hetfiliaal.n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138C9EB16B094B8D02EE58A5406FFF" ma:contentTypeVersion="21" ma:contentTypeDescription="Een nieuw document maken." ma:contentTypeScope="" ma:versionID="3c7b69724fa9bbdb0e941aa90c3b32bd">
  <xsd:schema xmlns:xsd="http://www.w3.org/2001/XMLSchema" xmlns:xs="http://www.w3.org/2001/XMLSchema" xmlns:p="http://schemas.microsoft.com/office/2006/metadata/properties" xmlns:ns2="dfd14e17-43e6-479a-ac8f-334a75b57246" xmlns:ns3="7d694124-393b-4d4d-9fa2-ade7d9350163" targetNamespace="http://schemas.microsoft.com/office/2006/metadata/properties" ma:root="true" ma:fieldsID="0172ef6dc3b1ff255d6d0dcd0314099d" ns2:_="" ns3:_="">
    <xsd:import namespace="dfd14e17-43e6-479a-ac8f-334a75b57246"/>
    <xsd:import namespace="7d694124-393b-4d4d-9fa2-ade7d9350163"/>
    <xsd:element name="properties">
      <xsd:complexType>
        <xsd:sequence>
          <xsd:element name="documentManagement">
            <xsd:complexType>
              <xsd:all>
                <xsd:element ref="ns2:fac0ab4303de413398620a2afc080715" minOccurs="0"/>
                <xsd:element ref="ns2:da361e3b72af48129bfcf2a6b3aebf39" minOccurs="0"/>
                <xsd:element ref="ns2:acff639044d54472be7a30ab7a65a6fa" minOccurs="0"/>
                <xsd:element ref="ns2:i4402d3fcce5405ebddd1e49419b7991" minOccurs="0"/>
                <xsd:element ref="ns3:TaxCatchAll"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14e17-43e6-479a-ac8f-334a75b57246" elementFormDefault="qualified">
    <xsd:import namespace="http://schemas.microsoft.com/office/2006/documentManagement/types"/>
    <xsd:import namespace="http://schemas.microsoft.com/office/infopath/2007/PartnerControls"/>
    <xsd:element name="fac0ab4303de413398620a2afc080715" ma:index="8" nillable="true" ma:taxonomy="true" ma:internalName="fac0ab4303de413398620a2afc080715" ma:taxonomyFieldName="Status" ma:displayName="Status" ma:default="" ma:fieldId="{fac0ab43-03de-4133-9862-0a2afc080715}" ma:sspId="52af75e3-24d6-4e57-9140-cabcc59ae58d" ma:termSetId="643bc2ea-8df0-441a-a400-f06bba745a83" ma:anchorId="00000000-0000-0000-0000-000000000000" ma:open="false" ma:isKeyword="false">
      <xsd:complexType>
        <xsd:sequence>
          <xsd:element ref="pc:Terms" minOccurs="0" maxOccurs="1"/>
        </xsd:sequence>
      </xsd:complexType>
    </xsd:element>
    <xsd:element name="da361e3b72af48129bfcf2a6b3aebf39" ma:index="9" nillable="true" ma:taxonomy="true" ma:internalName="da361e3b72af48129bfcf2a6b3aebf39" ma:taxonomyFieldName="Relatie" ma:displayName="Relatie" ma:default="" ma:fieldId="{da361e3b-72af-4812-9bfc-f2a6b3aebf39}" ma:sspId="52af75e3-24d6-4e57-9140-cabcc59ae58d" ma:termSetId="3d6d6b54-37c2-469e-906f-726644f8ee5d" ma:anchorId="00000000-0000-0000-0000-000000000000" ma:open="false" ma:isKeyword="false">
      <xsd:complexType>
        <xsd:sequence>
          <xsd:element ref="pc:Terms" minOccurs="0" maxOccurs="1"/>
        </xsd:sequence>
      </xsd:complexType>
    </xsd:element>
    <xsd:element name="acff639044d54472be7a30ab7a65a6fa" ma:index="10" nillable="true" ma:taxonomy="true" ma:internalName="acff639044d54472be7a30ab7a65a6fa" ma:taxonomyFieldName="Productie" ma:displayName="Productie" ma:default="" ma:fieldId="{acff6390-44d5-4472-be7a-30ab7a65a6fa}" ma:sspId="52af75e3-24d6-4e57-9140-cabcc59ae58d" ma:termSetId="2a0fb907-c31b-4b77-85e7-76d317bdb721" ma:anchorId="00000000-0000-0000-0000-000000000000" ma:open="true" ma:isKeyword="false">
      <xsd:complexType>
        <xsd:sequence>
          <xsd:element ref="pc:Terms" minOccurs="0" maxOccurs="1"/>
        </xsd:sequence>
      </xsd:complexType>
    </xsd:element>
    <xsd:element name="i4402d3fcce5405ebddd1e49419b7991" ma:index="11" nillable="true" ma:taxonomy="true" ma:internalName="i4402d3fcce5405ebddd1e49419b7991" ma:taxonomyFieldName="Categorie" ma:displayName="Categorie" ma:default="" ma:fieldId="{24402d3f-cce5-405e-bddd-1e49419b7991}" ma:sspId="52af75e3-24d6-4e57-9140-cabcc59ae58d" ma:termSetId="2a08fd3d-0d80-47d5-9f30-84b5aa14f37f" ma:anchorId="00000000-0000-0000-0000-000000000000"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2af75e3-24d6-4e57-9140-cabcc59ae5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694124-393b-4d4d-9fa2-ade7d935016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118c06-5ad2-4634-9858-0ba467f06a17}" ma:internalName="TaxCatchAll" ma:showField="CatchAllData" ma:web="7d694124-393b-4d4d-9fa2-ade7d93501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694124-393b-4d4d-9fa2-ade7d9350163" xsi:nil="true"/>
    <fac0ab4303de413398620a2afc080715 xmlns="dfd14e17-43e6-479a-ac8f-334a75b57246">
      <Terms xmlns="http://schemas.microsoft.com/office/infopath/2007/PartnerControls"/>
    </fac0ab4303de413398620a2afc080715>
    <acff639044d54472be7a30ab7a65a6fa xmlns="dfd14e17-43e6-479a-ac8f-334a75b57246">
      <Terms xmlns="http://schemas.microsoft.com/office/infopath/2007/PartnerControls"/>
    </acff639044d54472be7a30ab7a65a6fa>
    <da361e3b72af48129bfcf2a6b3aebf39 xmlns="dfd14e17-43e6-479a-ac8f-334a75b57246">
      <Terms xmlns="http://schemas.microsoft.com/office/infopath/2007/PartnerControls"/>
    </da361e3b72af48129bfcf2a6b3aebf39>
    <i4402d3fcce5405ebddd1e49419b7991 xmlns="dfd14e17-43e6-479a-ac8f-334a75b57246">
      <Terms xmlns="http://schemas.microsoft.com/office/infopath/2007/PartnerControls"/>
    </i4402d3fcce5405ebddd1e49419b7991>
    <lcf76f155ced4ddcb4097134ff3c332f xmlns="dfd14e17-43e6-479a-ac8f-334a75b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BE5F8C-C6B4-4606-A89D-2F6F30BC64B2}">
  <ds:schemaRefs>
    <ds:schemaRef ds:uri="http://schemas.microsoft.com/sharepoint/v3/contenttype/forms"/>
  </ds:schemaRefs>
</ds:datastoreItem>
</file>

<file path=customXml/itemProps2.xml><?xml version="1.0" encoding="utf-8"?>
<ds:datastoreItem xmlns:ds="http://schemas.openxmlformats.org/officeDocument/2006/customXml" ds:itemID="{8A479EDA-B60D-4A98-8152-952D9395D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14e17-43e6-479a-ac8f-334a75b57246"/>
    <ds:schemaRef ds:uri="7d694124-393b-4d4d-9fa2-ade7d935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B1A50-C00B-4B0D-8772-3138664572D3}">
  <ds:schemaRefs>
    <ds:schemaRef ds:uri="http://schemas.microsoft.com/office/2006/metadata/properties"/>
    <ds:schemaRef ds:uri="http://schemas.microsoft.com/office/infopath/2007/PartnerControls"/>
    <ds:schemaRef ds:uri="7d694124-393b-4d4d-9fa2-ade7d9350163"/>
    <ds:schemaRef ds:uri="dfd14e17-43e6-479a-ac8f-334a75b57246"/>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1090</Words>
  <Characters>5995</Characters>
  <Application>Microsoft Office Word</Application>
  <DocSecurity>0</DocSecurity>
  <Lines>49</Lines>
  <Paragraphs>14</Paragraphs>
  <ScaleCrop>false</ScaleCrop>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 Josemans</dc:creator>
  <cp:keywords/>
  <dc:description/>
  <cp:lastModifiedBy>Frederique Josemans</cp:lastModifiedBy>
  <cp:revision>252</cp:revision>
  <cp:lastPrinted>2023-07-11T07:41:00Z</cp:lastPrinted>
  <dcterms:created xsi:type="dcterms:W3CDTF">2023-07-03T08:55:00Z</dcterms:created>
  <dcterms:modified xsi:type="dcterms:W3CDTF">2023-12-04T13:23:00Z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0x010100B0138C9EB16B094B8D02EE58A5406FFF</vt:lpwstr>
  </property>
  <property fmtid="{D5CDD505-2E9C-101B-9397-08002B2CF9AE}" pid="3" name="Productie">
    <vt:lpwstr/>
  </property>
  <property fmtid="{D5CDD505-2E9C-101B-9397-08002B2CF9AE}" pid="4" name="Relatie">
    <vt:lpwstr/>
  </property>
  <property fmtid="{D5CDD505-2E9C-101B-9397-08002B2CF9AE}" pid="5" name="Status">
    <vt:lpwstr/>
  </property>
  <property fmtid="{D5CDD505-2E9C-101B-9397-08002B2CF9AE}" pid="6" name="Categorie">
    <vt:lpwstr/>
  </property>
  <property fmtid="{D5CDD505-2E9C-101B-9397-08002B2CF9AE}" pid="7" name="MediaServiceImageTags">
    <vt:lpwstr/>
  </property>
</Properties>
</file>